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D2D" w:rsidRDefault="00682D2D" w:rsidP="00682D2D">
      <w:pPr>
        <w:jc w:val="both"/>
        <w:rPr>
          <w:rFonts w:ascii="Arial" w:hAnsi="Arial"/>
          <w:b/>
          <w:bCs/>
        </w:rPr>
      </w:pPr>
      <w:bookmarkStart w:id="0" w:name="_GoBack"/>
      <w:bookmarkEnd w:id="0"/>
      <w:proofErr w:type="spellStart"/>
      <w:r w:rsidRPr="00037F9B">
        <w:rPr>
          <w:rFonts w:ascii="Arial" w:hAnsi="Arial"/>
          <w:b/>
          <w:bCs/>
        </w:rPr>
        <w:t>Parshas</w:t>
      </w:r>
      <w:proofErr w:type="spellEnd"/>
      <w:r w:rsidRPr="00037F9B">
        <w:rPr>
          <w:rFonts w:ascii="Arial" w:hAnsi="Arial"/>
          <w:b/>
          <w:bCs/>
        </w:rPr>
        <w:t xml:space="preserve"> Ki </w:t>
      </w:r>
      <w:proofErr w:type="spellStart"/>
      <w:r w:rsidRPr="00037F9B">
        <w:rPr>
          <w:rFonts w:ascii="Arial" w:hAnsi="Arial"/>
          <w:b/>
          <w:bCs/>
        </w:rPr>
        <w:t>Seitzei</w:t>
      </w:r>
      <w:proofErr w:type="spellEnd"/>
      <w:r>
        <w:rPr>
          <w:rFonts w:ascii="Arial" w:hAnsi="Arial"/>
          <w:b/>
          <w:bCs/>
        </w:rPr>
        <w:t xml:space="preserve"> – New Beginnings </w:t>
      </w:r>
    </w:p>
    <w:p w:rsidR="00682D2D" w:rsidRPr="00037F9B" w:rsidRDefault="00682D2D" w:rsidP="00682D2D">
      <w:pPr>
        <w:jc w:val="both"/>
        <w:rPr>
          <w:rFonts w:ascii="Arial" w:hAnsi="Arial"/>
        </w:rPr>
      </w:pPr>
      <w:r>
        <w:rPr>
          <w:rFonts w:ascii="Arial" w:hAnsi="Arial"/>
        </w:rPr>
        <w:t>The</w:t>
      </w:r>
      <w:r w:rsidRPr="00037F9B">
        <w:rPr>
          <w:rFonts w:ascii="Arial" w:hAnsi="Arial"/>
        </w:rPr>
        <w:t xml:space="preserve"> Pesukim </w:t>
      </w:r>
      <w:r>
        <w:rPr>
          <w:rFonts w:ascii="Arial" w:hAnsi="Arial"/>
        </w:rPr>
        <w:t xml:space="preserve">at the beginning </w:t>
      </w:r>
      <w:r w:rsidRPr="00037F9B">
        <w:rPr>
          <w:rFonts w:ascii="Arial" w:hAnsi="Arial"/>
        </w:rPr>
        <w:t xml:space="preserve">of the </w:t>
      </w:r>
      <w:r>
        <w:rPr>
          <w:rFonts w:ascii="Arial" w:hAnsi="Arial"/>
        </w:rPr>
        <w:t xml:space="preserve">Sedra teach us about the </w:t>
      </w:r>
      <w:r w:rsidRPr="00037F9B">
        <w:rPr>
          <w:rFonts w:ascii="Arial" w:hAnsi="Arial"/>
        </w:rPr>
        <w:t xml:space="preserve">choice to </w:t>
      </w:r>
      <w:r>
        <w:rPr>
          <w:rFonts w:ascii="Arial" w:hAnsi="Arial"/>
        </w:rPr>
        <w:t>start a new chapter in life by marrying</w:t>
      </w:r>
      <w:r w:rsidRPr="00037F9B">
        <w:rPr>
          <w:rFonts w:ascii="Arial" w:hAnsi="Arial"/>
        </w:rPr>
        <w:t xml:space="preserve"> an </w:t>
      </w:r>
      <w:r>
        <w:rPr>
          <w:rFonts w:ascii="Arial" w:hAnsi="Arial" w:hint="cs"/>
          <w:rtl/>
          <w:lang w:bidi="he-IL"/>
        </w:rPr>
        <w:t>אשת יפת תואר</w:t>
      </w:r>
      <w:r w:rsidRPr="00037F9B">
        <w:rPr>
          <w:rFonts w:ascii="Arial" w:hAnsi="Arial"/>
        </w:rPr>
        <w:t xml:space="preserve"> and its consequences</w:t>
      </w:r>
      <w:r>
        <w:rPr>
          <w:rFonts w:ascii="Arial" w:hAnsi="Arial"/>
        </w:rPr>
        <w:t xml:space="preserve">. The Torah describes the conquering, Jewish soldier, who becomes infatuated by a girl raised in a foreign environment. </w:t>
      </w:r>
      <w:r>
        <w:rPr>
          <w:rFonts w:ascii="Arial" w:hAnsi="Arial"/>
          <w:lang w:bidi="he-IL"/>
        </w:rPr>
        <w:t xml:space="preserve">Eventually that choice will come back to haunt him, as the home he hoped to create will seem to unravel. His life will become an increasing spiral of discord and animosity. </w:t>
      </w:r>
      <w:r>
        <w:rPr>
          <w:rFonts w:ascii="Arial" w:hAnsi="Arial"/>
        </w:rPr>
        <w:t>The accompanying P</w:t>
      </w:r>
      <w:r w:rsidRPr="00037F9B">
        <w:rPr>
          <w:rFonts w:ascii="Arial" w:hAnsi="Arial"/>
        </w:rPr>
        <w:t xml:space="preserve">arsha of </w:t>
      </w:r>
      <w:r>
        <w:rPr>
          <w:rFonts w:ascii="Arial" w:hAnsi="Arial" w:hint="cs"/>
          <w:rtl/>
          <w:lang w:bidi="he-IL"/>
        </w:rPr>
        <w:t>בן סורר ומורה</w:t>
      </w:r>
      <w:r w:rsidRPr="00037F9B">
        <w:rPr>
          <w:rFonts w:ascii="Arial" w:hAnsi="Arial"/>
        </w:rPr>
        <w:t xml:space="preserve"> is also about </w:t>
      </w:r>
      <w:r>
        <w:rPr>
          <w:rFonts w:ascii="Arial" w:hAnsi="Arial"/>
        </w:rPr>
        <w:t>new beginnings - t</w:t>
      </w:r>
      <w:r w:rsidRPr="00037F9B">
        <w:rPr>
          <w:rFonts w:ascii="Arial" w:hAnsi="Arial"/>
        </w:rPr>
        <w:t xml:space="preserve">he </w:t>
      </w:r>
      <w:r>
        <w:rPr>
          <w:rFonts w:ascii="Arial" w:hAnsi="Arial"/>
        </w:rPr>
        <w:t>significance</w:t>
      </w:r>
      <w:r w:rsidRPr="00037F9B">
        <w:rPr>
          <w:rFonts w:ascii="Arial" w:hAnsi="Arial"/>
        </w:rPr>
        <w:t xml:space="preserve"> of a young man’s first steps as a Bar Mitzvah. The “Shem MiShmuel” comments on this</w:t>
      </w:r>
      <w:r>
        <w:rPr>
          <w:rFonts w:ascii="Arial" w:hAnsi="Arial"/>
        </w:rPr>
        <w:t>,</w:t>
      </w:r>
      <w:r w:rsidRPr="00037F9B">
        <w:rPr>
          <w:rFonts w:ascii="Arial" w:hAnsi="Arial"/>
        </w:rPr>
        <w:t xml:space="preserve"> that the Torah is teaching us that the success of a journey will be determined by the path chosen at its outset. The penalty of</w:t>
      </w:r>
      <w:r>
        <w:rPr>
          <w:rFonts w:ascii="Arial" w:hAnsi="Arial"/>
        </w:rPr>
        <w:t xml:space="preserve"> the</w:t>
      </w:r>
      <w:r w:rsidRPr="00037F9B">
        <w:rPr>
          <w:rFonts w:ascii="Arial" w:hAnsi="Arial"/>
        </w:rPr>
        <w:t xml:space="preserve"> </w:t>
      </w:r>
      <w:r>
        <w:rPr>
          <w:rFonts w:ascii="Arial" w:hAnsi="Arial" w:hint="cs"/>
          <w:rtl/>
          <w:lang w:bidi="he-IL"/>
        </w:rPr>
        <w:t>בן סורר ומורה</w:t>
      </w:r>
      <w:r w:rsidRPr="00037F9B">
        <w:rPr>
          <w:rFonts w:ascii="Arial" w:hAnsi="Arial"/>
        </w:rPr>
        <w:t xml:space="preserve"> is based on the abhorrent behavior that is exhibited in a Bar Mitzvah’s first three months of </w:t>
      </w:r>
      <w:r>
        <w:rPr>
          <w:rFonts w:ascii="Arial" w:hAnsi="Arial" w:hint="cs"/>
          <w:rtl/>
          <w:lang w:bidi="he-IL"/>
        </w:rPr>
        <w:t>עול מצוות</w:t>
      </w:r>
      <w:r w:rsidRPr="00037F9B">
        <w:rPr>
          <w:rFonts w:ascii="Arial" w:hAnsi="Arial"/>
        </w:rPr>
        <w:t xml:space="preserve">. </w:t>
      </w:r>
    </w:p>
    <w:p w:rsidR="00682D2D" w:rsidRPr="00037F9B" w:rsidRDefault="00682D2D" w:rsidP="00682D2D">
      <w:pPr>
        <w:jc w:val="both"/>
        <w:rPr>
          <w:rFonts w:ascii="Arial" w:hAnsi="Arial"/>
        </w:rPr>
      </w:pPr>
      <w:r>
        <w:rPr>
          <w:rFonts w:ascii="Arial" w:hAnsi="Arial"/>
        </w:rPr>
        <w:t>R’ Yitzchok Zilbershtein shlit”a said that t</w:t>
      </w:r>
      <w:r w:rsidRPr="00037F9B">
        <w:rPr>
          <w:rFonts w:ascii="Arial" w:hAnsi="Arial"/>
        </w:rPr>
        <w:t xml:space="preserve">he </w:t>
      </w:r>
      <w:r>
        <w:rPr>
          <w:rFonts w:ascii="Arial" w:hAnsi="Arial"/>
        </w:rPr>
        <w:t>same may be said of</w:t>
      </w:r>
      <w:r w:rsidRPr="00037F9B">
        <w:rPr>
          <w:rFonts w:ascii="Arial" w:hAnsi="Arial"/>
        </w:rPr>
        <w:t xml:space="preserve"> all beginnings. The way we start our day and certainly the start of a new year</w:t>
      </w:r>
      <w:r>
        <w:rPr>
          <w:rFonts w:ascii="Arial" w:hAnsi="Arial"/>
        </w:rPr>
        <w:t>,</w:t>
      </w:r>
      <w:r w:rsidRPr="00037F9B">
        <w:rPr>
          <w:rFonts w:ascii="Arial" w:hAnsi="Arial"/>
        </w:rPr>
        <w:t xml:space="preserve"> will chart the course of what follows. </w:t>
      </w:r>
      <w:r>
        <w:rPr>
          <w:rFonts w:ascii="Arial" w:hAnsi="Arial"/>
        </w:rPr>
        <w:t xml:space="preserve">We may add that the same may be said for the Haschola of a new Zman of Limudim, a new grade, or a new school. </w:t>
      </w:r>
      <w:r w:rsidRPr="00037F9B">
        <w:rPr>
          <w:rFonts w:ascii="Arial" w:hAnsi="Arial"/>
        </w:rPr>
        <w:t xml:space="preserve">The effort expended to make the most of a “Neiah Hascholah” </w:t>
      </w:r>
      <w:r>
        <w:rPr>
          <w:rFonts w:ascii="Arial" w:hAnsi="Arial"/>
        </w:rPr>
        <w:t xml:space="preserve">with Yiras Shomayim, </w:t>
      </w:r>
      <w:r w:rsidRPr="00037F9B">
        <w:rPr>
          <w:rFonts w:ascii="Arial" w:hAnsi="Arial"/>
        </w:rPr>
        <w:t xml:space="preserve">Ehrlichkeit </w:t>
      </w:r>
      <w:r>
        <w:rPr>
          <w:rFonts w:ascii="Arial" w:hAnsi="Arial"/>
        </w:rPr>
        <w:t xml:space="preserve">and </w:t>
      </w:r>
      <w:r>
        <w:rPr>
          <w:rFonts w:ascii="Arial" w:hAnsi="Arial" w:hint="cs"/>
          <w:rtl/>
          <w:lang w:bidi="he-IL"/>
        </w:rPr>
        <w:t>הנהגה טובה בין אדם לחבירו</w:t>
      </w:r>
      <w:r>
        <w:rPr>
          <w:rFonts w:ascii="Arial" w:hAnsi="Arial"/>
          <w:lang w:bidi="he-IL"/>
        </w:rPr>
        <w:t>,</w:t>
      </w:r>
      <w:r>
        <w:rPr>
          <w:rFonts w:ascii="Arial" w:hAnsi="Arial"/>
        </w:rPr>
        <w:t xml:space="preserve"> </w:t>
      </w:r>
      <w:r w:rsidRPr="00037F9B">
        <w:rPr>
          <w:rFonts w:ascii="Arial" w:hAnsi="Arial"/>
        </w:rPr>
        <w:t>will pay off with Siyata Dishmaya and Hatzlacha. The first weeks and months of marriage are certainly a key pacesetter in the life of a new couple.</w:t>
      </w:r>
    </w:p>
    <w:p w:rsidR="00682D2D" w:rsidRPr="00037F9B" w:rsidRDefault="00682D2D" w:rsidP="00682D2D">
      <w:pPr>
        <w:jc w:val="both"/>
        <w:rPr>
          <w:rFonts w:ascii="Arial" w:hAnsi="Arial"/>
        </w:rPr>
      </w:pPr>
      <w:r w:rsidRPr="00037F9B">
        <w:rPr>
          <w:rFonts w:ascii="Arial" w:hAnsi="Arial"/>
        </w:rPr>
        <w:t xml:space="preserve">A </w:t>
      </w:r>
      <w:proofErr w:type="spellStart"/>
      <w:r w:rsidRPr="00037F9B">
        <w:rPr>
          <w:rFonts w:ascii="Arial" w:hAnsi="Arial"/>
        </w:rPr>
        <w:t>Gerrer</w:t>
      </w:r>
      <w:proofErr w:type="spellEnd"/>
      <w:r w:rsidRPr="00037F9B">
        <w:rPr>
          <w:rFonts w:ascii="Arial" w:hAnsi="Arial"/>
        </w:rPr>
        <w:t xml:space="preserve"> </w:t>
      </w:r>
      <w:proofErr w:type="spellStart"/>
      <w:r w:rsidRPr="00037F9B">
        <w:rPr>
          <w:rFonts w:ascii="Arial" w:hAnsi="Arial"/>
        </w:rPr>
        <w:t>Chosid</w:t>
      </w:r>
      <w:proofErr w:type="spellEnd"/>
      <w:r w:rsidRPr="00037F9B">
        <w:rPr>
          <w:rFonts w:ascii="Arial" w:hAnsi="Arial"/>
        </w:rPr>
        <w:t xml:space="preserve"> approached the </w:t>
      </w:r>
      <w:proofErr w:type="spellStart"/>
      <w:r w:rsidRPr="00037F9B">
        <w:rPr>
          <w:rFonts w:ascii="Arial" w:hAnsi="Arial"/>
        </w:rPr>
        <w:t>Pnei</w:t>
      </w:r>
      <w:proofErr w:type="spellEnd"/>
      <w:r w:rsidRPr="00037F9B">
        <w:rPr>
          <w:rFonts w:ascii="Arial" w:hAnsi="Arial"/>
        </w:rPr>
        <w:t xml:space="preserve"> Menachem </w:t>
      </w:r>
      <w:proofErr w:type="spellStart"/>
      <w:r w:rsidRPr="00037F9B">
        <w:rPr>
          <w:rFonts w:ascii="Arial" w:hAnsi="Arial"/>
        </w:rPr>
        <w:t>zt”l</w:t>
      </w:r>
      <w:proofErr w:type="spellEnd"/>
      <w:r>
        <w:rPr>
          <w:rFonts w:ascii="Arial" w:hAnsi="Arial"/>
        </w:rPr>
        <w:t>,</w:t>
      </w:r>
      <w:r w:rsidRPr="00037F9B">
        <w:rPr>
          <w:rFonts w:ascii="Arial" w:hAnsi="Arial"/>
        </w:rPr>
        <w:t xml:space="preserve"> on the day of his Chasunah</w:t>
      </w:r>
      <w:r>
        <w:rPr>
          <w:rFonts w:ascii="Arial" w:hAnsi="Arial"/>
        </w:rPr>
        <w:t>,</w:t>
      </w:r>
      <w:r w:rsidRPr="00037F9B">
        <w:rPr>
          <w:rFonts w:ascii="Arial" w:hAnsi="Arial"/>
        </w:rPr>
        <w:t xml:space="preserve"> to receive the </w:t>
      </w:r>
      <w:proofErr w:type="spellStart"/>
      <w:r w:rsidRPr="00037F9B">
        <w:rPr>
          <w:rFonts w:ascii="Arial" w:hAnsi="Arial"/>
        </w:rPr>
        <w:t>Rebbe’s</w:t>
      </w:r>
      <w:proofErr w:type="spellEnd"/>
      <w:r w:rsidRPr="00037F9B">
        <w:rPr>
          <w:rFonts w:ascii="Arial" w:hAnsi="Arial"/>
        </w:rPr>
        <w:t xml:space="preserve"> </w:t>
      </w:r>
      <w:proofErr w:type="spellStart"/>
      <w:r w:rsidRPr="00037F9B">
        <w:rPr>
          <w:rFonts w:ascii="Arial" w:hAnsi="Arial"/>
        </w:rPr>
        <w:t>Bracha</w:t>
      </w:r>
      <w:proofErr w:type="spellEnd"/>
      <w:r w:rsidRPr="00037F9B">
        <w:rPr>
          <w:rFonts w:ascii="Arial" w:hAnsi="Arial"/>
        </w:rPr>
        <w:t xml:space="preserve"> and encouragement. The Rebbe emphasized the importance of starting off married life with the proper focus and purposefulness. The </w:t>
      </w:r>
      <w:proofErr w:type="spellStart"/>
      <w:r w:rsidRPr="00037F9B">
        <w:rPr>
          <w:rFonts w:ascii="Arial" w:hAnsi="Arial"/>
        </w:rPr>
        <w:t>Pnei</w:t>
      </w:r>
      <w:proofErr w:type="spellEnd"/>
      <w:r w:rsidRPr="00037F9B">
        <w:rPr>
          <w:rFonts w:ascii="Arial" w:hAnsi="Arial"/>
        </w:rPr>
        <w:t xml:space="preserve"> Menachem related the </w:t>
      </w:r>
      <w:proofErr w:type="spellStart"/>
      <w:r w:rsidRPr="00037F9B">
        <w:rPr>
          <w:rFonts w:ascii="Arial" w:hAnsi="Arial"/>
        </w:rPr>
        <w:t>Moshol</w:t>
      </w:r>
      <w:proofErr w:type="spellEnd"/>
      <w:r w:rsidRPr="00037F9B">
        <w:rPr>
          <w:rFonts w:ascii="Arial" w:hAnsi="Arial"/>
        </w:rPr>
        <w:t xml:space="preserve"> of the loyal subject of a benevolent ruler</w:t>
      </w:r>
      <w:r>
        <w:rPr>
          <w:rFonts w:ascii="Arial" w:hAnsi="Arial"/>
        </w:rPr>
        <w:t>,</w:t>
      </w:r>
      <w:r w:rsidRPr="00037F9B">
        <w:rPr>
          <w:rFonts w:ascii="Arial" w:hAnsi="Arial"/>
        </w:rPr>
        <w:t xml:space="preserve"> who sought a way to always be as close as possible to his beloved king. </w:t>
      </w:r>
      <w:r>
        <w:rPr>
          <w:rFonts w:ascii="Arial" w:hAnsi="Arial"/>
        </w:rPr>
        <w:t xml:space="preserve">He wished he could he find some way to become part of the royal court. In this way, he could be in the presence of the King, or at least see him on a regular basis. He was an ordinary and common citizen, living in some remote village. He was not someone of a political bent who could assert himself in the royal court, nor was he wise enough to draw the king’s attention with sage advice. He </w:t>
      </w:r>
      <w:r w:rsidRPr="00037F9B">
        <w:rPr>
          <w:rFonts w:ascii="Arial" w:hAnsi="Arial"/>
        </w:rPr>
        <w:t xml:space="preserve">willingly accepted upon himself the task of maintaining the wood and coal stocks that heated the </w:t>
      </w:r>
      <w:r>
        <w:rPr>
          <w:rFonts w:ascii="Arial" w:hAnsi="Arial"/>
        </w:rPr>
        <w:t xml:space="preserve">ovens in the </w:t>
      </w:r>
      <w:r w:rsidRPr="00037F9B">
        <w:rPr>
          <w:rFonts w:ascii="Arial" w:hAnsi="Arial"/>
        </w:rPr>
        <w:t xml:space="preserve">royal palace. Most </w:t>
      </w:r>
      <w:r>
        <w:rPr>
          <w:rFonts w:ascii="Arial" w:hAnsi="Arial"/>
        </w:rPr>
        <w:t>would see</w:t>
      </w:r>
      <w:r w:rsidRPr="00037F9B">
        <w:rPr>
          <w:rFonts w:ascii="Arial" w:hAnsi="Arial"/>
        </w:rPr>
        <w:t xml:space="preserve"> such work as </w:t>
      </w:r>
      <w:r>
        <w:rPr>
          <w:rFonts w:ascii="Arial" w:hAnsi="Arial"/>
        </w:rPr>
        <w:t xml:space="preserve">menial and </w:t>
      </w:r>
      <w:r w:rsidRPr="00037F9B">
        <w:rPr>
          <w:rFonts w:ascii="Arial" w:hAnsi="Arial"/>
        </w:rPr>
        <w:t xml:space="preserve">a </w:t>
      </w:r>
      <w:r>
        <w:rPr>
          <w:rFonts w:ascii="Arial" w:hAnsi="Arial"/>
        </w:rPr>
        <w:t>life-</w:t>
      </w:r>
      <w:r w:rsidRPr="00037F9B">
        <w:rPr>
          <w:rFonts w:ascii="Arial" w:hAnsi="Arial"/>
        </w:rPr>
        <w:t>sentence to a dingy, stuffy and sooty sub-basement. This fellow saw it as a golden opportunity to show appreciation for his dear Protector’s largesse and an excellent chance for him to get as close to the king as he could ever have hoped for.</w:t>
      </w:r>
      <w:r>
        <w:rPr>
          <w:rFonts w:ascii="Arial" w:hAnsi="Arial"/>
        </w:rPr>
        <w:t xml:space="preserve"> </w:t>
      </w:r>
    </w:p>
    <w:p w:rsidR="00682D2D" w:rsidRPr="00037F9B" w:rsidRDefault="00682D2D" w:rsidP="00682D2D">
      <w:pPr>
        <w:jc w:val="both"/>
        <w:rPr>
          <w:rFonts w:ascii="Arial" w:hAnsi="Arial"/>
        </w:rPr>
      </w:pPr>
      <w:r w:rsidRPr="00037F9B">
        <w:rPr>
          <w:rFonts w:ascii="Arial" w:hAnsi="Arial"/>
        </w:rPr>
        <w:t xml:space="preserve">After decades of faithful service, he realized that </w:t>
      </w:r>
      <w:r>
        <w:rPr>
          <w:rFonts w:ascii="Arial" w:hAnsi="Arial"/>
        </w:rPr>
        <w:t>as he was getting on in years,</w:t>
      </w:r>
      <w:r w:rsidRPr="00037F9B">
        <w:rPr>
          <w:rFonts w:ascii="Arial" w:hAnsi="Arial"/>
        </w:rPr>
        <w:t xml:space="preserve"> he would no longer be able to continue to fulfill his responsibility. </w:t>
      </w:r>
      <w:r>
        <w:rPr>
          <w:rFonts w:ascii="Arial" w:hAnsi="Arial"/>
        </w:rPr>
        <w:t>He</w:t>
      </w:r>
      <w:r w:rsidRPr="00037F9B">
        <w:rPr>
          <w:rFonts w:ascii="Arial" w:hAnsi="Arial"/>
        </w:rPr>
        <w:t xml:space="preserve"> wished to leave behind a legacy of faithful service to his great ruler. He attempted</w:t>
      </w:r>
      <w:r>
        <w:rPr>
          <w:rFonts w:ascii="Arial" w:hAnsi="Arial"/>
        </w:rPr>
        <w:t xml:space="preserve"> to find a suitable replacement, but</w:t>
      </w:r>
      <w:r w:rsidRPr="00037F9B">
        <w:rPr>
          <w:rFonts w:ascii="Arial" w:hAnsi="Arial"/>
        </w:rPr>
        <w:t xml:space="preserve"> whoever he considered</w:t>
      </w:r>
      <w:r>
        <w:rPr>
          <w:rFonts w:ascii="Arial" w:hAnsi="Arial"/>
        </w:rPr>
        <w:t>,</w:t>
      </w:r>
      <w:r w:rsidRPr="00037F9B">
        <w:rPr>
          <w:rFonts w:ascii="Arial" w:hAnsi="Arial"/>
        </w:rPr>
        <w:t xml:space="preserve"> just didn’t possess the same measure of loyalty, selflessness and purpose as he felt was appropriate to discharge even this least-significant service to the royal house.</w:t>
      </w:r>
      <w:r>
        <w:rPr>
          <w:rFonts w:ascii="Arial" w:hAnsi="Arial"/>
        </w:rPr>
        <w:t xml:space="preserve"> Instead, he taught his own children to value and willingly inherit his position. He encouraged them to take pride in the path of royal service that he had devoted his life to. </w:t>
      </w:r>
      <w:r w:rsidRPr="00037F9B">
        <w:rPr>
          <w:rFonts w:ascii="Arial" w:hAnsi="Arial"/>
        </w:rPr>
        <w:t>This was the ultimate in his dedication and appreciation to his compassionate master.</w:t>
      </w:r>
    </w:p>
    <w:p w:rsidR="00682D2D" w:rsidRDefault="00682D2D" w:rsidP="00682D2D">
      <w:pPr>
        <w:jc w:val="both"/>
        <w:rPr>
          <w:rFonts w:ascii="Arial" w:hAnsi="Arial"/>
        </w:rPr>
      </w:pPr>
      <w:r w:rsidRPr="00037F9B">
        <w:rPr>
          <w:rFonts w:ascii="Arial" w:hAnsi="Arial"/>
        </w:rPr>
        <w:t>The greatest Bracha I can give you, said the Rebbe, is that you should start your new life in this spirit</w:t>
      </w:r>
      <w:r>
        <w:rPr>
          <w:rFonts w:ascii="Arial" w:hAnsi="Arial"/>
        </w:rPr>
        <w:t xml:space="preserve"> of</w:t>
      </w:r>
      <w:r w:rsidRPr="00037F9B">
        <w:rPr>
          <w:rFonts w:ascii="Arial" w:hAnsi="Arial"/>
        </w:rPr>
        <w:t xml:space="preserve"> dedicated service to </w:t>
      </w:r>
      <w:r>
        <w:rPr>
          <w:rFonts w:ascii="Arial" w:hAnsi="Arial"/>
        </w:rPr>
        <w:t xml:space="preserve">the </w:t>
      </w:r>
      <w:r>
        <w:rPr>
          <w:rFonts w:ascii="Arial" w:hAnsi="Arial" w:hint="cs"/>
          <w:rtl/>
          <w:lang w:bidi="he-IL"/>
        </w:rPr>
        <w:t>מלך מלכי המלכים</w:t>
      </w:r>
      <w:r>
        <w:rPr>
          <w:rFonts w:ascii="Arial" w:hAnsi="Arial"/>
          <w:lang w:bidi="he-IL"/>
        </w:rPr>
        <w:t>,</w:t>
      </w:r>
      <w:r w:rsidRPr="00037F9B">
        <w:rPr>
          <w:rFonts w:ascii="Arial" w:hAnsi="Arial"/>
        </w:rPr>
        <w:t xml:space="preserve"> and </w:t>
      </w:r>
      <w:r>
        <w:rPr>
          <w:rFonts w:ascii="Arial" w:hAnsi="Arial"/>
        </w:rPr>
        <w:t>raise</w:t>
      </w:r>
      <w:r w:rsidRPr="00037F9B">
        <w:rPr>
          <w:rFonts w:ascii="Arial" w:hAnsi="Arial"/>
        </w:rPr>
        <w:t xml:space="preserve"> future generations of loyal servants</w:t>
      </w:r>
      <w:r>
        <w:rPr>
          <w:rFonts w:ascii="Arial" w:hAnsi="Arial"/>
        </w:rPr>
        <w:t>,</w:t>
      </w:r>
      <w:r w:rsidRPr="00037F9B">
        <w:rPr>
          <w:rFonts w:ascii="Arial" w:hAnsi="Arial"/>
        </w:rPr>
        <w:t xml:space="preserve"> who will fulfill Hashem’s will with boundless love and perfection.</w:t>
      </w:r>
      <w:r>
        <w:rPr>
          <w:rFonts w:ascii="Arial" w:hAnsi="Arial"/>
        </w:rPr>
        <w:t xml:space="preserve"> </w:t>
      </w:r>
    </w:p>
    <w:p w:rsidR="00682D2D" w:rsidRPr="00037F9B" w:rsidRDefault="00682D2D" w:rsidP="00682D2D">
      <w:pPr>
        <w:jc w:val="both"/>
        <w:rPr>
          <w:rFonts w:ascii="Arial" w:hAnsi="Arial"/>
        </w:rPr>
      </w:pPr>
      <w:r>
        <w:rPr>
          <w:rFonts w:ascii="Arial" w:hAnsi="Arial"/>
        </w:rPr>
        <w:t xml:space="preserve">In honor of the Simcha of a dear Chaver, who is truly an </w:t>
      </w:r>
      <w:r>
        <w:rPr>
          <w:rFonts w:ascii="Arial" w:hAnsi="Arial" w:hint="cs"/>
          <w:rtl/>
          <w:lang w:bidi="he-IL"/>
        </w:rPr>
        <w:t>אי"ש באנשים</w:t>
      </w:r>
      <w:r w:rsidRPr="00037F9B">
        <w:rPr>
          <w:rFonts w:ascii="Arial" w:hAnsi="Arial"/>
        </w:rPr>
        <w:t xml:space="preserve">. A </w:t>
      </w:r>
      <w:proofErr w:type="spellStart"/>
      <w:r w:rsidRPr="00037F9B">
        <w:rPr>
          <w:rFonts w:ascii="Arial" w:hAnsi="Arial"/>
        </w:rPr>
        <w:t>Guten</w:t>
      </w:r>
      <w:proofErr w:type="spellEnd"/>
      <w:r w:rsidRPr="00037F9B">
        <w:rPr>
          <w:rFonts w:ascii="Arial" w:hAnsi="Arial"/>
        </w:rPr>
        <w:t xml:space="preserve"> Shabbos and </w:t>
      </w:r>
      <w:proofErr w:type="spellStart"/>
      <w:r w:rsidRPr="00037F9B">
        <w:rPr>
          <w:rFonts w:ascii="Arial" w:hAnsi="Arial"/>
        </w:rPr>
        <w:t>Simchos</w:t>
      </w:r>
      <w:proofErr w:type="spellEnd"/>
      <w:r w:rsidRPr="00037F9B">
        <w:rPr>
          <w:rFonts w:ascii="Arial" w:hAnsi="Arial"/>
        </w:rPr>
        <w:t xml:space="preserve"> </w:t>
      </w:r>
      <w:proofErr w:type="spellStart"/>
      <w:r w:rsidRPr="00037F9B">
        <w:rPr>
          <w:rFonts w:ascii="Arial" w:hAnsi="Arial"/>
        </w:rPr>
        <w:t>V’Nachas</w:t>
      </w:r>
      <w:proofErr w:type="spellEnd"/>
      <w:r w:rsidRPr="00037F9B">
        <w:rPr>
          <w:rFonts w:ascii="Arial" w:hAnsi="Arial"/>
        </w:rPr>
        <w:t xml:space="preserve"> to all, </w:t>
      </w:r>
      <w:proofErr w:type="spellStart"/>
      <w:r w:rsidRPr="00037F9B">
        <w:rPr>
          <w:rFonts w:ascii="Arial" w:hAnsi="Arial"/>
        </w:rPr>
        <w:t>yk</w:t>
      </w:r>
      <w:proofErr w:type="spellEnd"/>
    </w:p>
    <w:p w:rsidR="00682D2D" w:rsidRDefault="00682D2D" w:rsidP="00FB2990">
      <w:pPr>
        <w:autoSpaceDE w:val="0"/>
        <w:autoSpaceDN w:val="0"/>
        <w:adjustRightInd w:val="0"/>
        <w:spacing w:line="276" w:lineRule="auto"/>
        <w:jc w:val="both"/>
        <w:rPr>
          <w:rFonts w:asciiTheme="minorBidi" w:hAnsiTheme="minorBidi"/>
          <w:b/>
          <w:color w:val="000000"/>
          <w:lang w:bidi="he-IL"/>
        </w:rPr>
      </w:pPr>
    </w:p>
    <w:p w:rsidR="00FB2990" w:rsidRPr="00FB2990" w:rsidRDefault="00FB2990" w:rsidP="00FB2990">
      <w:pPr>
        <w:autoSpaceDE w:val="0"/>
        <w:autoSpaceDN w:val="0"/>
        <w:adjustRightInd w:val="0"/>
        <w:spacing w:line="276" w:lineRule="auto"/>
        <w:jc w:val="both"/>
        <w:rPr>
          <w:rFonts w:asciiTheme="minorBidi" w:hAnsiTheme="minorBidi"/>
          <w:b/>
          <w:color w:val="000000"/>
          <w:lang w:bidi="he-IL"/>
        </w:rPr>
      </w:pPr>
      <w:proofErr w:type="spellStart"/>
      <w:r w:rsidRPr="00FB2990">
        <w:rPr>
          <w:rFonts w:asciiTheme="minorBidi" w:hAnsiTheme="minorBidi"/>
          <w:b/>
          <w:color w:val="000000"/>
          <w:lang w:bidi="he-IL"/>
        </w:rPr>
        <w:lastRenderedPageBreak/>
        <w:t>L’Ravcha</w:t>
      </w:r>
      <w:proofErr w:type="spellEnd"/>
      <w:r w:rsidRPr="00FB2990">
        <w:rPr>
          <w:rFonts w:asciiTheme="minorBidi" w:hAnsiTheme="minorBidi"/>
          <w:b/>
          <w:color w:val="000000"/>
          <w:lang w:bidi="he-IL"/>
        </w:rPr>
        <w:t xml:space="preserve"> </w:t>
      </w:r>
      <w:proofErr w:type="spellStart"/>
      <w:r w:rsidRPr="00FB2990">
        <w:rPr>
          <w:rFonts w:asciiTheme="minorBidi" w:hAnsiTheme="minorBidi"/>
          <w:b/>
          <w:color w:val="000000"/>
          <w:lang w:bidi="he-IL"/>
        </w:rPr>
        <w:t>D’Milsa</w:t>
      </w:r>
      <w:proofErr w:type="spellEnd"/>
      <w:r w:rsidRPr="00FB2990">
        <w:rPr>
          <w:rFonts w:asciiTheme="minorBidi" w:hAnsiTheme="minorBidi"/>
          <w:b/>
          <w:color w:val="000000"/>
          <w:lang w:bidi="he-IL"/>
        </w:rPr>
        <w:t xml:space="preserve"> Weekly Almanac</w:t>
      </w:r>
    </w:p>
    <w:p w:rsidR="00FB2990" w:rsidRPr="00FB2990" w:rsidRDefault="00FB2990" w:rsidP="00FB2990">
      <w:pPr>
        <w:autoSpaceDE w:val="0"/>
        <w:autoSpaceDN w:val="0"/>
        <w:adjustRightInd w:val="0"/>
        <w:spacing w:line="276" w:lineRule="auto"/>
        <w:jc w:val="both"/>
        <w:rPr>
          <w:rFonts w:asciiTheme="minorBidi" w:hAnsiTheme="minorBidi"/>
          <w:b/>
          <w:color w:val="000000"/>
          <w:lang w:bidi="he-IL"/>
        </w:rPr>
      </w:pPr>
      <w:r w:rsidRPr="00FB2990">
        <w:rPr>
          <w:rFonts w:asciiTheme="minorBidi" w:hAnsiTheme="minorBidi"/>
          <w:b/>
          <w:color w:val="000000"/>
          <w:lang w:bidi="he-IL"/>
        </w:rPr>
        <w:t xml:space="preserve">Thursday, </w:t>
      </w:r>
      <w:proofErr w:type="spellStart"/>
      <w:r w:rsidRPr="00FB2990">
        <w:rPr>
          <w:rFonts w:asciiTheme="minorBidi" w:hAnsiTheme="minorBidi"/>
          <w:b/>
          <w:color w:val="000000"/>
          <w:lang w:bidi="he-IL"/>
        </w:rPr>
        <w:t>Parshas</w:t>
      </w:r>
      <w:proofErr w:type="spellEnd"/>
      <w:r w:rsidRPr="00FB2990">
        <w:rPr>
          <w:rFonts w:asciiTheme="minorBidi" w:hAnsiTheme="minorBidi"/>
          <w:b/>
          <w:color w:val="000000"/>
          <w:lang w:bidi="he-IL"/>
        </w:rPr>
        <w:t xml:space="preserve"> Ki Saytzay-9 </w:t>
      </w:r>
      <w:proofErr w:type="spellStart"/>
      <w:r w:rsidRPr="00FB2990">
        <w:rPr>
          <w:rFonts w:asciiTheme="minorBidi" w:hAnsiTheme="minorBidi"/>
          <w:b/>
          <w:color w:val="000000"/>
          <w:lang w:bidi="he-IL"/>
        </w:rPr>
        <w:t>Ellul</w:t>
      </w:r>
      <w:proofErr w:type="spellEnd"/>
    </w:p>
    <w:p w:rsidR="00FB2990" w:rsidRPr="00FB2990" w:rsidRDefault="00FB2990" w:rsidP="00FB2990">
      <w:pPr>
        <w:autoSpaceDE w:val="0"/>
        <w:autoSpaceDN w:val="0"/>
        <w:adjustRightInd w:val="0"/>
        <w:spacing w:line="276" w:lineRule="auto"/>
        <w:jc w:val="both"/>
        <w:rPr>
          <w:rFonts w:asciiTheme="minorBidi" w:hAnsiTheme="minorBidi"/>
          <w:color w:val="000000"/>
          <w:lang w:bidi="he-IL"/>
        </w:rPr>
      </w:pPr>
      <w:r w:rsidRPr="00FB2990">
        <w:rPr>
          <w:rFonts w:asciiTheme="minorBidi" w:hAnsiTheme="minorBidi"/>
          <w:b/>
          <w:color w:val="000000"/>
          <w:lang w:bidi="he-IL"/>
        </w:rPr>
        <w:t xml:space="preserve">Dan ben Yaakov </w:t>
      </w:r>
      <w:proofErr w:type="spellStart"/>
      <w:r w:rsidRPr="00FB2990">
        <w:rPr>
          <w:rFonts w:asciiTheme="minorBidi" w:hAnsiTheme="minorBidi"/>
          <w:b/>
          <w:color w:val="000000"/>
          <w:lang w:bidi="he-IL"/>
        </w:rPr>
        <w:t>Avinu</w:t>
      </w:r>
      <w:proofErr w:type="spellEnd"/>
      <w:r w:rsidRPr="00FB2990">
        <w:rPr>
          <w:rFonts w:asciiTheme="minorBidi" w:hAnsiTheme="minorBidi"/>
          <w:color w:val="000000"/>
          <w:lang w:bidi="he-IL"/>
        </w:rPr>
        <w:t xml:space="preserve"> Birthday (1566 BCE) and </w:t>
      </w:r>
      <w:proofErr w:type="spellStart"/>
      <w:r w:rsidRPr="00FB2990">
        <w:rPr>
          <w:rFonts w:asciiTheme="minorBidi" w:hAnsiTheme="minorBidi"/>
          <w:color w:val="000000"/>
          <w:lang w:bidi="he-IL"/>
        </w:rPr>
        <w:t>Yartzeit</w:t>
      </w:r>
      <w:proofErr w:type="spellEnd"/>
      <w:r w:rsidRPr="00FB2990">
        <w:rPr>
          <w:rFonts w:asciiTheme="minorBidi" w:hAnsiTheme="minorBidi"/>
          <w:color w:val="000000"/>
          <w:lang w:bidi="he-IL"/>
        </w:rPr>
        <w:t xml:space="preserve"> (1441 BCE) (Midrash </w:t>
      </w:r>
      <w:proofErr w:type="spellStart"/>
      <w:r w:rsidRPr="00FB2990">
        <w:rPr>
          <w:rFonts w:asciiTheme="minorBidi" w:hAnsiTheme="minorBidi"/>
          <w:color w:val="000000"/>
          <w:lang w:bidi="he-IL"/>
        </w:rPr>
        <w:t>Tadshe</w:t>
      </w:r>
      <w:proofErr w:type="spellEnd"/>
      <w:r w:rsidRPr="00FB2990">
        <w:rPr>
          <w:rFonts w:asciiTheme="minorBidi" w:hAnsiTheme="minorBidi"/>
          <w:color w:val="000000"/>
          <w:lang w:bidi="he-IL"/>
        </w:rPr>
        <w:t xml:space="preserve">). Many gather for a </w:t>
      </w:r>
      <w:proofErr w:type="spellStart"/>
      <w:r w:rsidRPr="00FB2990">
        <w:rPr>
          <w:rFonts w:asciiTheme="minorBidi" w:hAnsiTheme="minorBidi"/>
          <w:color w:val="000000"/>
          <w:lang w:bidi="he-IL"/>
        </w:rPr>
        <w:t>Hillula</w:t>
      </w:r>
      <w:proofErr w:type="spellEnd"/>
      <w:r w:rsidRPr="00FB2990">
        <w:rPr>
          <w:rFonts w:asciiTheme="minorBidi" w:hAnsiTheme="minorBidi"/>
          <w:color w:val="000000"/>
          <w:lang w:bidi="he-IL"/>
        </w:rPr>
        <w:t xml:space="preserve"> at the </w:t>
      </w:r>
      <w:proofErr w:type="spellStart"/>
      <w:r w:rsidRPr="00FB2990">
        <w:rPr>
          <w:rFonts w:asciiTheme="minorBidi" w:hAnsiTheme="minorBidi"/>
          <w:color w:val="000000"/>
          <w:lang w:bidi="he-IL"/>
        </w:rPr>
        <w:t>Kever</w:t>
      </w:r>
      <w:proofErr w:type="spellEnd"/>
      <w:r w:rsidRPr="00FB2990">
        <w:rPr>
          <w:rFonts w:asciiTheme="minorBidi" w:hAnsiTheme="minorBidi"/>
          <w:color w:val="000000"/>
          <w:lang w:bidi="he-IL"/>
        </w:rPr>
        <w:t xml:space="preserve"> right near the entrance to Beit </w:t>
      </w:r>
      <w:proofErr w:type="spellStart"/>
      <w:r w:rsidRPr="00FB2990">
        <w:rPr>
          <w:rFonts w:asciiTheme="minorBidi" w:hAnsiTheme="minorBidi"/>
          <w:color w:val="000000"/>
          <w:lang w:bidi="he-IL"/>
        </w:rPr>
        <w:t>Shemesh</w:t>
      </w:r>
      <w:proofErr w:type="spellEnd"/>
      <w:r w:rsidRPr="00FB2990">
        <w:rPr>
          <w:rFonts w:asciiTheme="minorBidi" w:hAnsiTheme="minorBidi"/>
          <w:color w:val="000000"/>
          <w:lang w:bidi="he-IL"/>
        </w:rPr>
        <w:t>.</w:t>
      </w:r>
    </w:p>
    <w:p w:rsidR="00FB2990" w:rsidRPr="00FB2990" w:rsidRDefault="00FB2990" w:rsidP="00FB2990">
      <w:pPr>
        <w:autoSpaceDE w:val="0"/>
        <w:autoSpaceDN w:val="0"/>
        <w:adjustRightInd w:val="0"/>
        <w:spacing w:line="276" w:lineRule="auto"/>
        <w:jc w:val="both"/>
        <w:rPr>
          <w:rFonts w:asciiTheme="minorBidi" w:hAnsiTheme="minorBidi"/>
          <w:color w:val="000000"/>
          <w:lang w:bidi="he-IL"/>
        </w:rPr>
      </w:pPr>
      <w:proofErr w:type="spellStart"/>
      <w:r w:rsidRPr="00FB2990">
        <w:rPr>
          <w:rFonts w:asciiTheme="minorBidi" w:hAnsiTheme="minorBidi"/>
          <w:b/>
          <w:color w:val="000000"/>
          <w:lang w:bidi="he-IL"/>
        </w:rPr>
        <w:t>Rav</w:t>
      </w:r>
      <w:proofErr w:type="spellEnd"/>
      <w:r w:rsidRPr="00FB2990">
        <w:rPr>
          <w:rFonts w:asciiTheme="minorBidi" w:hAnsiTheme="minorBidi"/>
          <w:b/>
          <w:color w:val="000000"/>
          <w:lang w:bidi="he-IL"/>
        </w:rPr>
        <w:t xml:space="preserve"> </w:t>
      </w:r>
      <w:proofErr w:type="spellStart"/>
      <w:r w:rsidRPr="00FB2990">
        <w:rPr>
          <w:rFonts w:asciiTheme="minorBidi" w:hAnsiTheme="minorBidi"/>
          <w:b/>
          <w:color w:val="000000"/>
          <w:lang w:bidi="he-IL"/>
        </w:rPr>
        <w:t>Tzadok</w:t>
      </w:r>
      <w:proofErr w:type="spellEnd"/>
      <w:r w:rsidRPr="00FB2990">
        <w:rPr>
          <w:rFonts w:asciiTheme="minorBidi" w:hAnsiTheme="minorBidi"/>
          <w:b/>
          <w:color w:val="000000"/>
          <w:lang w:bidi="he-IL"/>
        </w:rPr>
        <w:t xml:space="preserve"> </w:t>
      </w:r>
      <w:proofErr w:type="spellStart"/>
      <w:r w:rsidRPr="00FB2990">
        <w:rPr>
          <w:rFonts w:asciiTheme="minorBidi" w:hAnsiTheme="minorBidi"/>
          <w:b/>
          <w:color w:val="000000"/>
          <w:lang w:bidi="he-IL"/>
        </w:rPr>
        <w:t>HaKohen</w:t>
      </w:r>
      <w:proofErr w:type="spellEnd"/>
      <w:r w:rsidRPr="00FB2990">
        <w:rPr>
          <w:rFonts w:asciiTheme="minorBidi" w:hAnsiTheme="minorBidi"/>
          <w:b/>
          <w:color w:val="000000"/>
          <w:lang w:bidi="he-IL"/>
        </w:rPr>
        <w:t xml:space="preserve"> Rabinowitz of Lublin, author of </w:t>
      </w:r>
      <w:proofErr w:type="spellStart"/>
      <w:r w:rsidRPr="00FB2990">
        <w:rPr>
          <w:rFonts w:asciiTheme="minorBidi" w:hAnsiTheme="minorBidi"/>
          <w:b/>
          <w:color w:val="000000"/>
          <w:lang w:bidi="he-IL"/>
        </w:rPr>
        <w:t>Pri</w:t>
      </w:r>
      <w:proofErr w:type="spellEnd"/>
      <w:r w:rsidRPr="00FB2990">
        <w:rPr>
          <w:rFonts w:asciiTheme="minorBidi" w:hAnsiTheme="minorBidi"/>
          <w:b/>
          <w:color w:val="000000"/>
          <w:lang w:bidi="he-IL"/>
        </w:rPr>
        <w:t xml:space="preserve"> Tzadik</w:t>
      </w:r>
      <w:r w:rsidRPr="00FB2990">
        <w:rPr>
          <w:rFonts w:asciiTheme="minorBidi" w:hAnsiTheme="minorBidi"/>
          <w:color w:val="000000"/>
          <w:lang w:bidi="he-IL"/>
        </w:rPr>
        <w:t xml:space="preserve">, </w:t>
      </w:r>
      <w:proofErr w:type="spellStart"/>
      <w:r w:rsidRPr="00FB2990">
        <w:rPr>
          <w:rFonts w:asciiTheme="minorBidi" w:hAnsiTheme="minorBidi"/>
          <w:color w:val="000000"/>
          <w:lang w:bidi="he-IL"/>
        </w:rPr>
        <w:t>Resisei</w:t>
      </w:r>
      <w:proofErr w:type="spellEnd"/>
      <w:r w:rsidRPr="00FB2990">
        <w:rPr>
          <w:rFonts w:asciiTheme="minorBidi" w:hAnsiTheme="minorBidi"/>
          <w:color w:val="000000"/>
          <w:lang w:bidi="he-IL"/>
        </w:rPr>
        <w:t xml:space="preserve"> Layla, and other works (1900). The son of </w:t>
      </w:r>
      <w:proofErr w:type="spellStart"/>
      <w:r w:rsidRPr="00FB2990">
        <w:rPr>
          <w:rFonts w:asciiTheme="minorBidi" w:hAnsiTheme="minorBidi"/>
          <w:color w:val="000000"/>
          <w:lang w:bidi="he-IL"/>
        </w:rPr>
        <w:t>Rav</w:t>
      </w:r>
      <w:proofErr w:type="spellEnd"/>
      <w:r w:rsidRPr="00FB2990">
        <w:rPr>
          <w:rFonts w:asciiTheme="minorBidi" w:hAnsiTheme="minorBidi"/>
          <w:color w:val="000000"/>
          <w:lang w:bidi="he-IL"/>
        </w:rPr>
        <w:t xml:space="preserve"> Yaakov </w:t>
      </w:r>
      <w:proofErr w:type="spellStart"/>
      <w:r w:rsidRPr="00FB2990">
        <w:rPr>
          <w:rFonts w:asciiTheme="minorBidi" w:hAnsiTheme="minorBidi"/>
          <w:color w:val="000000"/>
          <w:lang w:bidi="he-IL"/>
        </w:rPr>
        <w:t>HaKohen</w:t>
      </w:r>
      <w:proofErr w:type="spellEnd"/>
      <w:r w:rsidRPr="00FB2990">
        <w:rPr>
          <w:rFonts w:asciiTheme="minorBidi" w:hAnsiTheme="minorBidi"/>
          <w:color w:val="000000"/>
          <w:lang w:bidi="he-IL"/>
        </w:rPr>
        <w:t xml:space="preserve">, </w:t>
      </w:r>
      <w:proofErr w:type="spellStart"/>
      <w:r w:rsidRPr="00FB2990">
        <w:rPr>
          <w:rFonts w:asciiTheme="minorBidi" w:hAnsiTheme="minorBidi"/>
          <w:color w:val="000000"/>
          <w:lang w:bidi="he-IL"/>
        </w:rPr>
        <w:t>Rav</w:t>
      </w:r>
      <w:proofErr w:type="spellEnd"/>
      <w:r w:rsidRPr="00FB2990">
        <w:rPr>
          <w:rFonts w:asciiTheme="minorBidi" w:hAnsiTheme="minorBidi"/>
          <w:color w:val="000000"/>
          <w:lang w:bidi="he-IL"/>
        </w:rPr>
        <w:t xml:space="preserve"> of </w:t>
      </w:r>
      <w:proofErr w:type="spellStart"/>
      <w:r w:rsidRPr="00FB2990">
        <w:rPr>
          <w:rFonts w:asciiTheme="minorBidi" w:hAnsiTheme="minorBidi"/>
          <w:color w:val="000000"/>
          <w:lang w:bidi="he-IL"/>
        </w:rPr>
        <w:t>Kreisberg</w:t>
      </w:r>
      <w:proofErr w:type="spellEnd"/>
      <w:r w:rsidRPr="00FB2990">
        <w:rPr>
          <w:rFonts w:asciiTheme="minorBidi" w:hAnsiTheme="minorBidi"/>
          <w:color w:val="000000"/>
          <w:lang w:bidi="he-IL"/>
        </w:rPr>
        <w:t xml:space="preserve">, </w:t>
      </w:r>
      <w:proofErr w:type="spellStart"/>
      <w:r w:rsidRPr="00FB2990">
        <w:rPr>
          <w:rFonts w:asciiTheme="minorBidi" w:hAnsiTheme="minorBidi"/>
          <w:color w:val="000000"/>
          <w:lang w:bidi="he-IL"/>
        </w:rPr>
        <w:t>Rav</w:t>
      </w:r>
      <w:proofErr w:type="spellEnd"/>
      <w:r w:rsidRPr="00FB2990">
        <w:rPr>
          <w:rFonts w:asciiTheme="minorBidi" w:hAnsiTheme="minorBidi"/>
          <w:color w:val="000000"/>
          <w:lang w:bidi="he-IL"/>
        </w:rPr>
        <w:t xml:space="preserve"> </w:t>
      </w:r>
      <w:proofErr w:type="spellStart"/>
      <w:r w:rsidRPr="00FB2990">
        <w:rPr>
          <w:rFonts w:asciiTheme="minorBidi" w:hAnsiTheme="minorBidi"/>
          <w:color w:val="000000"/>
          <w:lang w:bidi="he-IL"/>
        </w:rPr>
        <w:t>Tzadok</w:t>
      </w:r>
      <w:proofErr w:type="spellEnd"/>
      <w:r w:rsidRPr="00FB2990">
        <w:rPr>
          <w:rFonts w:asciiTheme="minorBidi" w:hAnsiTheme="minorBidi"/>
          <w:color w:val="000000"/>
          <w:lang w:bidi="he-IL"/>
        </w:rPr>
        <w:t xml:space="preserve"> studied only the </w:t>
      </w:r>
      <w:proofErr w:type="spellStart"/>
      <w:r w:rsidRPr="00FB2990">
        <w:rPr>
          <w:rFonts w:asciiTheme="minorBidi" w:hAnsiTheme="minorBidi"/>
          <w:color w:val="000000"/>
          <w:lang w:bidi="he-IL"/>
        </w:rPr>
        <w:t>revelead</w:t>
      </w:r>
      <w:proofErr w:type="spellEnd"/>
      <w:r w:rsidRPr="00FB2990">
        <w:rPr>
          <w:rFonts w:asciiTheme="minorBidi" w:hAnsiTheme="minorBidi"/>
          <w:color w:val="000000"/>
          <w:lang w:bidi="he-IL"/>
        </w:rPr>
        <w:t xml:space="preserve"> aspects of Torah (halacha and Talmud) until he was 24. Beginning in 1847, he learned only </w:t>
      </w:r>
      <w:proofErr w:type="spellStart"/>
      <w:r w:rsidRPr="00FB2990">
        <w:rPr>
          <w:rFonts w:asciiTheme="minorBidi" w:hAnsiTheme="minorBidi"/>
          <w:color w:val="000000"/>
          <w:lang w:bidi="he-IL"/>
        </w:rPr>
        <w:t>kabbalistic</w:t>
      </w:r>
      <w:proofErr w:type="spellEnd"/>
      <w:r w:rsidRPr="00FB2990">
        <w:rPr>
          <w:rFonts w:asciiTheme="minorBidi" w:hAnsiTheme="minorBidi"/>
          <w:color w:val="000000"/>
          <w:lang w:bidi="he-IL"/>
        </w:rPr>
        <w:t xml:space="preserve"> teachings. Rabbi </w:t>
      </w:r>
      <w:proofErr w:type="spellStart"/>
      <w:r w:rsidRPr="00FB2990">
        <w:rPr>
          <w:rFonts w:asciiTheme="minorBidi" w:hAnsiTheme="minorBidi"/>
          <w:color w:val="000000"/>
          <w:lang w:bidi="he-IL"/>
        </w:rPr>
        <w:t>Tzadok</w:t>
      </w:r>
      <w:proofErr w:type="spellEnd"/>
      <w:r w:rsidRPr="00FB2990">
        <w:rPr>
          <w:rFonts w:asciiTheme="minorBidi" w:hAnsiTheme="minorBidi"/>
          <w:color w:val="000000"/>
          <w:lang w:bidi="he-IL"/>
        </w:rPr>
        <w:t xml:space="preserve"> became a </w:t>
      </w:r>
      <w:proofErr w:type="spellStart"/>
      <w:r w:rsidRPr="00FB2990">
        <w:rPr>
          <w:rFonts w:asciiTheme="minorBidi" w:hAnsiTheme="minorBidi"/>
          <w:color w:val="000000"/>
          <w:lang w:bidi="he-IL"/>
        </w:rPr>
        <w:t>chasid</w:t>
      </w:r>
      <w:proofErr w:type="spellEnd"/>
      <w:r w:rsidRPr="00FB2990">
        <w:rPr>
          <w:rFonts w:asciiTheme="minorBidi" w:hAnsiTheme="minorBidi"/>
          <w:color w:val="000000"/>
          <w:lang w:bidi="he-IL"/>
        </w:rPr>
        <w:t xml:space="preserve"> of the </w:t>
      </w:r>
      <w:proofErr w:type="spellStart"/>
      <w:r w:rsidRPr="00FB2990">
        <w:rPr>
          <w:rFonts w:asciiTheme="minorBidi" w:hAnsiTheme="minorBidi"/>
          <w:color w:val="000000"/>
          <w:lang w:bidi="he-IL"/>
        </w:rPr>
        <w:t>Izbitcher</w:t>
      </w:r>
      <w:proofErr w:type="spellEnd"/>
      <w:r w:rsidRPr="00FB2990">
        <w:rPr>
          <w:rFonts w:asciiTheme="minorBidi" w:hAnsiTheme="minorBidi"/>
          <w:color w:val="000000"/>
          <w:lang w:bidi="he-IL"/>
        </w:rPr>
        <w:t xml:space="preserve"> </w:t>
      </w:r>
      <w:proofErr w:type="spellStart"/>
      <w:r w:rsidRPr="00FB2990">
        <w:rPr>
          <w:rFonts w:asciiTheme="minorBidi" w:hAnsiTheme="minorBidi"/>
          <w:color w:val="000000"/>
          <w:lang w:bidi="he-IL"/>
        </w:rPr>
        <w:t>Rebbe</w:t>
      </w:r>
      <w:proofErr w:type="spellEnd"/>
      <w:r w:rsidRPr="00FB2990">
        <w:rPr>
          <w:rFonts w:asciiTheme="minorBidi" w:hAnsiTheme="minorBidi"/>
          <w:color w:val="000000"/>
          <w:lang w:bidi="he-IL"/>
        </w:rPr>
        <w:t xml:space="preserve"> and a close friend of </w:t>
      </w:r>
      <w:proofErr w:type="spellStart"/>
      <w:r w:rsidRPr="00FB2990">
        <w:rPr>
          <w:rFonts w:asciiTheme="minorBidi" w:hAnsiTheme="minorBidi"/>
          <w:color w:val="000000"/>
          <w:lang w:bidi="he-IL"/>
        </w:rPr>
        <w:t>Rav</w:t>
      </w:r>
      <w:proofErr w:type="spellEnd"/>
      <w:r w:rsidRPr="00FB2990">
        <w:rPr>
          <w:rFonts w:asciiTheme="minorBidi" w:hAnsiTheme="minorBidi"/>
          <w:color w:val="000000"/>
          <w:lang w:bidi="he-IL"/>
        </w:rPr>
        <w:t xml:space="preserve"> Yehuda </w:t>
      </w:r>
      <w:proofErr w:type="spellStart"/>
      <w:r w:rsidRPr="00FB2990">
        <w:rPr>
          <w:rFonts w:asciiTheme="minorBidi" w:hAnsiTheme="minorBidi"/>
          <w:color w:val="000000"/>
          <w:lang w:bidi="he-IL"/>
        </w:rPr>
        <w:t>Leib</w:t>
      </w:r>
      <w:proofErr w:type="spellEnd"/>
      <w:r w:rsidRPr="00FB2990">
        <w:rPr>
          <w:rFonts w:asciiTheme="minorBidi" w:hAnsiTheme="minorBidi"/>
          <w:color w:val="000000"/>
          <w:lang w:bidi="he-IL"/>
        </w:rPr>
        <w:t xml:space="preserve"> </w:t>
      </w:r>
      <w:proofErr w:type="spellStart"/>
      <w:r w:rsidRPr="00FB2990">
        <w:rPr>
          <w:rFonts w:asciiTheme="minorBidi" w:hAnsiTheme="minorBidi"/>
          <w:color w:val="000000"/>
          <w:lang w:bidi="he-IL"/>
        </w:rPr>
        <w:t>Eiger</w:t>
      </w:r>
      <w:proofErr w:type="spellEnd"/>
      <w:r w:rsidRPr="00FB2990">
        <w:rPr>
          <w:rFonts w:asciiTheme="minorBidi" w:hAnsiTheme="minorBidi"/>
          <w:color w:val="000000"/>
          <w:lang w:bidi="he-IL"/>
        </w:rPr>
        <w:t xml:space="preserve">. Upon the death of </w:t>
      </w:r>
      <w:proofErr w:type="spellStart"/>
      <w:r w:rsidRPr="00FB2990">
        <w:rPr>
          <w:rFonts w:asciiTheme="minorBidi" w:hAnsiTheme="minorBidi"/>
          <w:color w:val="000000"/>
          <w:lang w:bidi="he-IL"/>
        </w:rPr>
        <w:t>Rav</w:t>
      </w:r>
      <w:proofErr w:type="spellEnd"/>
      <w:r w:rsidRPr="00FB2990">
        <w:rPr>
          <w:rFonts w:asciiTheme="minorBidi" w:hAnsiTheme="minorBidi"/>
          <w:color w:val="000000"/>
          <w:lang w:bidi="he-IL"/>
        </w:rPr>
        <w:t xml:space="preserve"> </w:t>
      </w:r>
      <w:proofErr w:type="spellStart"/>
      <w:r w:rsidRPr="00FB2990">
        <w:rPr>
          <w:rFonts w:asciiTheme="minorBidi" w:hAnsiTheme="minorBidi"/>
          <w:color w:val="000000"/>
          <w:lang w:bidi="he-IL"/>
        </w:rPr>
        <w:t>Eiger</w:t>
      </w:r>
      <w:proofErr w:type="spellEnd"/>
      <w:r w:rsidRPr="00FB2990">
        <w:rPr>
          <w:rFonts w:asciiTheme="minorBidi" w:hAnsiTheme="minorBidi"/>
          <w:color w:val="000000"/>
          <w:lang w:bidi="he-IL"/>
        </w:rPr>
        <w:t xml:space="preserve"> in 1888, he agreed to take over the leadership of the </w:t>
      </w:r>
      <w:proofErr w:type="spellStart"/>
      <w:r w:rsidRPr="00FB2990">
        <w:rPr>
          <w:rFonts w:asciiTheme="minorBidi" w:hAnsiTheme="minorBidi"/>
          <w:color w:val="000000"/>
          <w:lang w:bidi="he-IL"/>
        </w:rPr>
        <w:t>chasidim</w:t>
      </w:r>
      <w:proofErr w:type="spellEnd"/>
      <w:r w:rsidRPr="00FB2990">
        <w:rPr>
          <w:rFonts w:asciiTheme="minorBidi" w:hAnsiTheme="minorBidi"/>
          <w:color w:val="000000"/>
          <w:lang w:bidi="he-IL"/>
        </w:rPr>
        <w:t xml:space="preserve">. Rabbi </w:t>
      </w:r>
      <w:proofErr w:type="spellStart"/>
      <w:r w:rsidRPr="00FB2990">
        <w:rPr>
          <w:rFonts w:asciiTheme="minorBidi" w:hAnsiTheme="minorBidi"/>
          <w:color w:val="000000"/>
          <w:lang w:bidi="he-IL"/>
        </w:rPr>
        <w:t>Tzadok</w:t>
      </w:r>
      <w:proofErr w:type="spellEnd"/>
      <w:r w:rsidRPr="00FB2990">
        <w:rPr>
          <w:rFonts w:asciiTheme="minorBidi" w:hAnsiTheme="minorBidi"/>
          <w:color w:val="000000"/>
          <w:lang w:bidi="he-IL"/>
        </w:rPr>
        <w:t xml:space="preserve"> was a prolific writer whose works made an enormous impact with their profound thoughts. Besides writing numerous </w:t>
      </w:r>
      <w:proofErr w:type="spellStart"/>
      <w:r w:rsidRPr="00FB2990">
        <w:rPr>
          <w:rFonts w:asciiTheme="minorBidi" w:hAnsiTheme="minorBidi"/>
          <w:color w:val="000000"/>
          <w:lang w:bidi="he-IL"/>
        </w:rPr>
        <w:t>chidushim</w:t>
      </w:r>
      <w:proofErr w:type="spellEnd"/>
      <w:r w:rsidRPr="00FB2990">
        <w:rPr>
          <w:rFonts w:asciiTheme="minorBidi" w:hAnsiTheme="minorBidi"/>
          <w:color w:val="000000"/>
          <w:lang w:bidi="he-IL"/>
        </w:rPr>
        <w:t>, he also wrote scholarly essays on astronomy, geometry, and algebra.</w:t>
      </w:r>
    </w:p>
    <w:p w:rsidR="00FB2990" w:rsidRPr="00FB2990" w:rsidRDefault="00FB2990" w:rsidP="00FB2990">
      <w:pPr>
        <w:autoSpaceDE w:val="0"/>
        <w:autoSpaceDN w:val="0"/>
        <w:adjustRightInd w:val="0"/>
        <w:spacing w:line="276" w:lineRule="auto"/>
        <w:jc w:val="both"/>
        <w:rPr>
          <w:rFonts w:asciiTheme="minorBidi" w:hAnsiTheme="minorBidi"/>
          <w:lang w:bidi="he-IL"/>
        </w:rPr>
      </w:pPr>
      <w:r w:rsidRPr="00FB2990">
        <w:rPr>
          <w:rFonts w:asciiTheme="minorBidi" w:hAnsiTheme="minorBidi"/>
          <w:noProof/>
          <w:lang w:bidi="he-IL"/>
        </w:rPr>
        <w:drawing>
          <wp:anchor distT="0" distB="0" distL="114300" distR="114300" simplePos="0" relativeHeight="251659264" behindDoc="0" locked="0" layoutInCell="1" allowOverlap="1" wp14:anchorId="2459C0B3" wp14:editId="2242605B">
            <wp:simplePos x="0" y="0"/>
            <wp:positionH relativeFrom="margin">
              <wp:align>left</wp:align>
            </wp:positionH>
            <wp:positionV relativeFrom="paragraph">
              <wp:posOffset>-3175</wp:posOffset>
            </wp:positionV>
            <wp:extent cx="1104900" cy="1545590"/>
            <wp:effectExtent l="0" t="0" r="0" b="0"/>
            <wp:wrapThrough wrapText="bothSides">
              <wp:wrapPolygon edited="0">
                <wp:start x="0" y="0"/>
                <wp:lineTo x="0" y="21298"/>
                <wp:lineTo x="21228" y="21298"/>
                <wp:lineTo x="21228" y="0"/>
                <wp:lineTo x="0" y="0"/>
              </wp:wrapPolygon>
            </wp:wrapThrough>
            <wp:docPr id="3" name="Picture 3" descr="Image result for Yonasan Shte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Yonasan Shte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4900" cy="1545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2990">
        <w:rPr>
          <w:rFonts w:asciiTheme="minorBidi" w:hAnsiTheme="minorBidi"/>
          <w:b/>
          <w:color w:val="000000"/>
          <w:lang w:bidi="he-IL"/>
        </w:rPr>
        <w:t xml:space="preserve"> </w:t>
      </w:r>
      <w:proofErr w:type="spellStart"/>
      <w:r w:rsidRPr="00FB2990">
        <w:rPr>
          <w:rFonts w:asciiTheme="minorBidi" w:hAnsiTheme="minorBidi"/>
          <w:b/>
          <w:color w:val="000000"/>
          <w:lang w:bidi="he-IL"/>
        </w:rPr>
        <w:t>Rav</w:t>
      </w:r>
      <w:proofErr w:type="spellEnd"/>
      <w:r w:rsidRPr="00FB2990">
        <w:rPr>
          <w:rFonts w:asciiTheme="minorBidi" w:hAnsiTheme="minorBidi"/>
          <w:b/>
          <w:color w:val="000000"/>
          <w:lang w:bidi="he-IL"/>
        </w:rPr>
        <w:t xml:space="preserve"> </w:t>
      </w:r>
      <w:proofErr w:type="spellStart"/>
      <w:r w:rsidRPr="00FB2990">
        <w:rPr>
          <w:rFonts w:asciiTheme="minorBidi" w:hAnsiTheme="minorBidi"/>
          <w:b/>
          <w:color w:val="000000"/>
          <w:lang w:bidi="he-IL"/>
        </w:rPr>
        <w:t>Yonasan</w:t>
      </w:r>
      <w:proofErr w:type="spellEnd"/>
      <w:r w:rsidRPr="00FB2990">
        <w:rPr>
          <w:rFonts w:asciiTheme="minorBidi" w:hAnsiTheme="minorBidi"/>
          <w:b/>
          <w:color w:val="000000"/>
          <w:lang w:bidi="he-IL"/>
        </w:rPr>
        <w:t xml:space="preserve"> </w:t>
      </w:r>
      <w:proofErr w:type="spellStart"/>
      <w:r w:rsidRPr="00FB2990">
        <w:rPr>
          <w:rFonts w:asciiTheme="minorBidi" w:hAnsiTheme="minorBidi"/>
          <w:b/>
          <w:color w:val="000000"/>
          <w:lang w:bidi="he-IL"/>
        </w:rPr>
        <w:t>Shteif</w:t>
      </w:r>
      <w:proofErr w:type="spellEnd"/>
      <w:r w:rsidRPr="00FB2990">
        <w:rPr>
          <w:rFonts w:asciiTheme="minorBidi" w:hAnsiTheme="minorBidi"/>
          <w:b/>
          <w:color w:val="000000"/>
          <w:lang w:bidi="he-IL"/>
        </w:rPr>
        <w:t xml:space="preserve"> (1958),</w:t>
      </w:r>
      <w:r w:rsidRPr="00FB2990">
        <w:rPr>
          <w:rFonts w:asciiTheme="minorBidi" w:hAnsiTheme="minorBidi"/>
          <w:color w:val="000000"/>
          <w:lang w:bidi="he-IL"/>
        </w:rPr>
        <w:t xml:space="preserve"> </w:t>
      </w:r>
      <w:proofErr w:type="spellStart"/>
      <w:r w:rsidRPr="00FB2990">
        <w:rPr>
          <w:rFonts w:asciiTheme="minorBidi" w:hAnsiTheme="minorBidi"/>
          <w:color w:val="000000"/>
          <w:lang w:bidi="he-IL"/>
        </w:rPr>
        <w:t>Rav”d</w:t>
      </w:r>
      <w:proofErr w:type="spellEnd"/>
      <w:r w:rsidRPr="00FB2990">
        <w:rPr>
          <w:rFonts w:asciiTheme="minorBidi" w:hAnsiTheme="minorBidi"/>
          <w:color w:val="000000"/>
          <w:lang w:bidi="he-IL"/>
        </w:rPr>
        <w:t xml:space="preserve"> of Budapest and </w:t>
      </w:r>
      <w:proofErr w:type="spellStart"/>
      <w:r w:rsidRPr="00FB2990">
        <w:rPr>
          <w:rFonts w:asciiTheme="minorBidi" w:hAnsiTheme="minorBidi"/>
          <w:color w:val="000000"/>
          <w:lang w:bidi="he-IL"/>
        </w:rPr>
        <w:t>Rov</w:t>
      </w:r>
      <w:proofErr w:type="spellEnd"/>
      <w:r w:rsidRPr="00FB2990">
        <w:rPr>
          <w:rFonts w:asciiTheme="minorBidi" w:hAnsiTheme="minorBidi"/>
          <w:color w:val="000000"/>
          <w:lang w:bidi="he-IL"/>
        </w:rPr>
        <w:t xml:space="preserve"> of </w:t>
      </w:r>
      <w:proofErr w:type="spellStart"/>
      <w:r w:rsidRPr="00FB2990">
        <w:rPr>
          <w:rFonts w:asciiTheme="minorBidi" w:hAnsiTheme="minorBidi"/>
          <w:color w:val="000000"/>
          <w:lang w:bidi="he-IL"/>
        </w:rPr>
        <w:t>K'hal</w:t>
      </w:r>
      <w:proofErr w:type="spellEnd"/>
      <w:r w:rsidRPr="00FB2990">
        <w:rPr>
          <w:rFonts w:asciiTheme="minorBidi" w:hAnsiTheme="minorBidi"/>
          <w:color w:val="000000"/>
          <w:lang w:bidi="he-IL"/>
        </w:rPr>
        <w:t xml:space="preserve"> </w:t>
      </w:r>
      <w:proofErr w:type="spellStart"/>
      <w:r w:rsidRPr="00FB2990">
        <w:rPr>
          <w:rFonts w:asciiTheme="minorBidi" w:hAnsiTheme="minorBidi"/>
          <w:color w:val="000000"/>
          <w:lang w:bidi="he-IL"/>
        </w:rPr>
        <w:t>Adas</w:t>
      </w:r>
      <w:proofErr w:type="spellEnd"/>
      <w:r w:rsidRPr="00FB2990">
        <w:rPr>
          <w:rFonts w:asciiTheme="minorBidi" w:hAnsiTheme="minorBidi"/>
          <w:color w:val="000000"/>
          <w:lang w:bidi="he-IL"/>
        </w:rPr>
        <w:t xml:space="preserve"> </w:t>
      </w:r>
      <w:proofErr w:type="spellStart"/>
      <w:r w:rsidRPr="00FB2990">
        <w:rPr>
          <w:rFonts w:asciiTheme="minorBidi" w:hAnsiTheme="minorBidi"/>
          <w:color w:val="000000"/>
          <w:lang w:bidi="he-IL"/>
        </w:rPr>
        <w:t>Yere'im-Vien</w:t>
      </w:r>
      <w:proofErr w:type="spellEnd"/>
      <w:r w:rsidRPr="00FB2990">
        <w:rPr>
          <w:rFonts w:asciiTheme="minorBidi" w:hAnsiTheme="minorBidi"/>
          <w:color w:val="000000"/>
          <w:lang w:bidi="he-IL"/>
        </w:rPr>
        <w:t xml:space="preserve"> in New York. </w:t>
      </w:r>
    </w:p>
    <w:p w:rsidR="00FB2990" w:rsidRPr="00FB2990" w:rsidRDefault="00FB2990" w:rsidP="00FB2990">
      <w:pPr>
        <w:autoSpaceDE w:val="0"/>
        <w:autoSpaceDN w:val="0"/>
        <w:adjustRightInd w:val="0"/>
        <w:spacing w:line="276" w:lineRule="auto"/>
        <w:jc w:val="both"/>
        <w:rPr>
          <w:rFonts w:asciiTheme="minorBidi" w:hAnsiTheme="minorBidi"/>
          <w:b/>
          <w:color w:val="000000"/>
          <w:lang w:bidi="he-IL"/>
        </w:rPr>
      </w:pPr>
    </w:p>
    <w:p w:rsidR="00FB2990" w:rsidRPr="00FB2990" w:rsidRDefault="00FB2990" w:rsidP="00FB2990">
      <w:pPr>
        <w:autoSpaceDE w:val="0"/>
        <w:autoSpaceDN w:val="0"/>
        <w:adjustRightInd w:val="0"/>
        <w:spacing w:line="276" w:lineRule="auto"/>
        <w:jc w:val="both"/>
        <w:rPr>
          <w:rFonts w:asciiTheme="minorBidi" w:hAnsiTheme="minorBidi"/>
          <w:b/>
          <w:color w:val="000000"/>
          <w:lang w:bidi="he-IL"/>
        </w:rPr>
      </w:pPr>
    </w:p>
    <w:p w:rsidR="00FB2990" w:rsidRPr="00FB2990" w:rsidRDefault="00FB2990" w:rsidP="00FB2990">
      <w:pPr>
        <w:autoSpaceDE w:val="0"/>
        <w:autoSpaceDN w:val="0"/>
        <w:adjustRightInd w:val="0"/>
        <w:spacing w:line="276" w:lineRule="auto"/>
        <w:jc w:val="both"/>
        <w:rPr>
          <w:rFonts w:asciiTheme="minorBidi" w:hAnsiTheme="minorBidi"/>
          <w:b/>
          <w:color w:val="000000"/>
          <w:lang w:bidi="he-IL"/>
        </w:rPr>
      </w:pPr>
    </w:p>
    <w:p w:rsidR="00FB2990" w:rsidRPr="00FB2990" w:rsidRDefault="00FB2990" w:rsidP="00FB2990">
      <w:pPr>
        <w:autoSpaceDE w:val="0"/>
        <w:autoSpaceDN w:val="0"/>
        <w:adjustRightInd w:val="0"/>
        <w:spacing w:line="276" w:lineRule="auto"/>
        <w:jc w:val="both"/>
        <w:rPr>
          <w:rFonts w:asciiTheme="minorBidi" w:hAnsiTheme="minorBidi"/>
          <w:b/>
          <w:color w:val="000000"/>
          <w:lang w:bidi="he-IL"/>
        </w:rPr>
      </w:pPr>
    </w:p>
    <w:p w:rsidR="00FB2990" w:rsidRPr="00FB2990" w:rsidRDefault="00FB2990" w:rsidP="00FB2990">
      <w:pPr>
        <w:autoSpaceDE w:val="0"/>
        <w:autoSpaceDN w:val="0"/>
        <w:adjustRightInd w:val="0"/>
        <w:spacing w:line="276" w:lineRule="auto"/>
        <w:jc w:val="both"/>
        <w:rPr>
          <w:rFonts w:asciiTheme="minorBidi" w:hAnsiTheme="minorBidi"/>
          <w:lang w:bidi="he-IL"/>
        </w:rPr>
      </w:pPr>
      <w:r w:rsidRPr="00FB2990">
        <w:rPr>
          <w:rFonts w:asciiTheme="minorBidi" w:hAnsiTheme="minorBidi"/>
          <w:noProof/>
          <w:lang w:bidi="he-IL"/>
        </w:rPr>
        <w:drawing>
          <wp:anchor distT="0" distB="0" distL="114300" distR="114300" simplePos="0" relativeHeight="251660288" behindDoc="0" locked="0" layoutInCell="1" allowOverlap="1" wp14:anchorId="677747EA" wp14:editId="660ED970">
            <wp:simplePos x="0" y="0"/>
            <wp:positionH relativeFrom="margin">
              <wp:align>left</wp:align>
            </wp:positionH>
            <wp:positionV relativeFrom="paragraph">
              <wp:posOffset>172085</wp:posOffset>
            </wp:positionV>
            <wp:extent cx="1428750" cy="1428750"/>
            <wp:effectExtent l="0" t="0" r="0" b="0"/>
            <wp:wrapThrough wrapText="bothSides">
              <wp:wrapPolygon edited="0">
                <wp:start x="0" y="0"/>
                <wp:lineTo x="0" y="21312"/>
                <wp:lineTo x="21312" y="21312"/>
                <wp:lineTo x="21312" y="0"/>
                <wp:lineTo x="0" y="0"/>
              </wp:wrapPolygon>
            </wp:wrapThrough>
            <wp:docPr id="4" name="Picture 4" descr="Image result for Nachum Mordechai Perlow of Novomin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achum Mordechai Perlow of Novomins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FB2990">
        <w:rPr>
          <w:rFonts w:asciiTheme="minorBidi" w:hAnsiTheme="minorBidi"/>
          <w:b/>
          <w:color w:val="000000"/>
          <w:lang w:bidi="he-IL"/>
        </w:rPr>
        <w:t>Novominsker</w:t>
      </w:r>
      <w:proofErr w:type="spellEnd"/>
      <w:r w:rsidRPr="00FB2990">
        <w:rPr>
          <w:rFonts w:asciiTheme="minorBidi" w:hAnsiTheme="minorBidi"/>
          <w:b/>
          <w:color w:val="000000"/>
          <w:lang w:bidi="he-IL"/>
        </w:rPr>
        <w:t xml:space="preserve"> </w:t>
      </w:r>
      <w:proofErr w:type="spellStart"/>
      <w:r w:rsidRPr="00FB2990">
        <w:rPr>
          <w:rFonts w:asciiTheme="minorBidi" w:hAnsiTheme="minorBidi"/>
          <w:b/>
          <w:color w:val="000000"/>
          <w:lang w:bidi="he-IL"/>
        </w:rPr>
        <w:t>Rebbe</w:t>
      </w:r>
      <w:proofErr w:type="spellEnd"/>
      <w:r w:rsidRPr="00FB2990">
        <w:rPr>
          <w:rFonts w:asciiTheme="minorBidi" w:hAnsiTheme="minorBidi"/>
          <w:b/>
          <w:color w:val="000000"/>
          <w:lang w:bidi="he-IL"/>
        </w:rPr>
        <w:t xml:space="preserve">, </w:t>
      </w:r>
      <w:proofErr w:type="spellStart"/>
      <w:r w:rsidRPr="00FB2990">
        <w:rPr>
          <w:rFonts w:asciiTheme="minorBidi" w:hAnsiTheme="minorBidi"/>
          <w:b/>
          <w:color w:val="000000"/>
          <w:lang w:bidi="he-IL"/>
        </w:rPr>
        <w:t>Rav</w:t>
      </w:r>
      <w:proofErr w:type="spellEnd"/>
      <w:r w:rsidRPr="00FB2990">
        <w:rPr>
          <w:rFonts w:asciiTheme="minorBidi" w:hAnsiTheme="minorBidi"/>
          <w:b/>
          <w:color w:val="000000"/>
          <w:lang w:bidi="he-IL"/>
        </w:rPr>
        <w:t xml:space="preserve"> </w:t>
      </w:r>
      <w:proofErr w:type="spellStart"/>
      <w:r w:rsidRPr="00FB2990">
        <w:rPr>
          <w:rFonts w:asciiTheme="minorBidi" w:hAnsiTheme="minorBidi"/>
          <w:b/>
          <w:color w:val="000000"/>
          <w:lang w:bidi="he-IL"/>
        </w:rPr>
        <w:t>Nachum</w:t>
      </w:r>
      <w:proofErr w:type="spellEnd"/>
      <w:r w:rsidRPr="00FB2990">
        <w:rPr>
          <w:rFonts w:asciiTheme="minorBidi" w:hAnsiTheme="minorBidi"/>
          <w:b/>
          <w:color w:val="000000"/>
          <w:lang w:bidi="he-IL"/>
        </w:rPr>
        <w:t xml:space="preserve"> Mordechai </w:t>
      </w:r>
      <w:proofErr w:type="spellStart"/>
      <w:r w:rsidRPr="00FB2990">
        <w:rPr>
          <w:rFonts w:asciiTheme="minorBidi" w:hAnsiTheme="minorBidi"/>
          <w:b/>
          <w:color w:val="000000"/>
          <w:lang w:bidi="he-IL"/>
        </w:rPr>
        <w:t>Perlow</w:t>
      </w:r>
      <w:proofErr w:type="spellEnd"/>
      <w:r w:rsidRPr="00FB2990">
        <w:rPr>
          <w:rFonts w:asciiTheme="minorBidi" w:hAnsiTheme="minorBidi"/>
          <w:b/>
          <w:color w:val="000000"/>
          <w:lang w:bidi="he-IL"/>
        </w:rPr>
        <w:t xml:space="preserve"> of </w:t>
      </w:r>
      <w:proofErr w:type="spellStart"/>
      <w:r w:rsidRPr="00FB2990">
        <w:rPr>
          <w:rFonts w:asciiTheme="minorBidi" w:hAnsiTheme="minorBidi"/>
          <w:b/>
          <w:color w:val="000000"/>
          <w:lang w:bidi="he-IL"/>
        </w:rPr>
        <w:t>Novominsk</w:t>
      </w:r>
      <w:proofErr w:type="spellEnd"/>
      <w:r w:rsidRPr="00FB2990">
        <w:rPr>
          <w:rFonts w:asciiTheme="minorBidi" w:hAnsiTheme="minorBidi"/>
          <w:b/>
          <w:color w:val="000000"/>
          <w:lang w:bidi="he-IL"/>
        </w:rPr>
        <w:t>, Poland (1976)</w:t>
      </w:r>
      <w:r w:rsidRPr="00FB2990">
        <w:rPr>
          <w:rFonts w:asciiTheme="minorBidi" w:hAnsiTheme="minorBidi"/>
          <w:color w:val="000000"/>
          <w:lang w:bidi="he-IL"/>
        </w:rPr>
        <w:t xml:space="preserve">. The son of R' Alter </w:t>
      </w:r>
      <w:proofErr w:type="spellStart"/>
      <w:r w:rsidRPr="00FB2990">
        <w:rPr>
          <w:rFonts w:asciiTheme="minorBidi" w:hAnsiTheme="minorBidi"/>
          <w:color w:val="000000"/>
          <w:lang w:bidi="he-IL"/>
        </w:rPr>
        <w:t>Yisrael</w:t>
      </w:r>
      <w:proofErr w:type="spellEnd"/>
      <w:r w:rsidRPr="00FB2990">
        <w:rPr>
          <w:rFonts w:asciiTheme="minorBidi" w:hAnsiTheme="minorBidi"/>
          <w:color w:val="000000"/>
          <w:lang w:bidi="he-IL"/>
        </w:rPr>
        <w:t xml:space="preserve"> Shimon (the </w:t>
      </w:r>
      <w:proofErr w:type="spellStart"/>
      <w:r w:rsidRPr="00FB2990">
        <w:rPr>
          <w:rFonts w:asciiTheme="minorBidi" w:hAnsiTheme="minorBidi"/>
          <w:color w:val="000000"/>
          <w:lang w:bidi="he-IL"/>
        </w:rPr>
        <w:t>Tiferes</w:t>
      </w:r>
      <w:proofErr w:type="spellEnd"/>
      <w:r w:rsidRPr="00FB2990">
        <w:rPr>
          <w:rFonts w:asciiTheme="minorBidi" w:hAnsiTheme="minorBidi"/>
          <w:color w:val="000000"/>
          <w:lang w:bidi="he-IL"/>
        </w:rPr>
        <w:t xml:space="preserve"> </w:t>
      </w:r>
      <w:proofErr w:type="spellStart"/>
      <w:r w:rsidRPr="00FB2990">
        <w:rPr>
          <w:rFonts w:asciiTheme="minorBidi" w:hAnsiTheme="minorBidi"/>
          <w:color w:val="000000"/>
          <w:lang w:bidi="he-IL"/>
        </w:rPr>
        <w:t>Ish</w:t>
      </w:r>
      <w:proofErr w:type="spellEnd"/>
      <w:r w:rsidRPr="00FB2990">
        <w:rPr>
          <w:rFonts w:asciiTheme="minorBidi" w:hAnsiTheme="minorBidi"/>
          <w:color w:val="000000"/>
          <w:lang w:bidi="he-IL"/>
        </w:rPr>
        <w:t xml:space="preserve">) and grandson of R' Yaakov, the first </w:t>
      </w:r>
      <w:proofErr w:type="spellStart"/>
      <w:r w:rsidRPr="00FB2990">
        <w:rPr>
          <w:rFonts w:asciiTheme="minorBidi" w:hAnsiTheme="minorBidi"/>
          <w:color w:val="000000"/>
          <w:lang w:bidi="he-IL"/>
        </w:rPr>
        <w:t>Novominsker</w:t>
      </w:r>
      <w:proofErr w:type="spellEnd"/>
      <w:r w:rsidRPr="00FB2990">
        <w:rPr>
          <w:rFonts w:asciiTheme="minorBidi" w:hAnsiTheme="minorBidi"/>
          <w:color w:val="000000"/>
          <w:lang w:bidi="he-IL"/>
        </w:rPr>
        <w:t xml:space="preserve"> </w:t>
      </w:r>
      <w:proofErr w:type="spellStart"/>
      <w:r w:rsidRPr="00FB2990">
        <w:rPr>
          <w:rFonts w:asciiTheme="minorBidi" w:hAnsiTheme="minorBidi"/>
          <w:color w:val="000000"/>
          <w:lang w:bidi="he-IL"/>
        </w:rPr>
        <w:t>Rebbe</w:t>
      </w:r>
      <w:proofErr w:type="spellEnd"/>
      <w:r w:rsidRPr="00FB2990">
        <w:rPr>
          <w:rFonts w:asciiTheme="minorBidi" w:hAnsiTheme="minorBidi"/>
          <w:color w:val="000000"/>
          <w:lang w:bidi="he-IL"/>
        </w:rPr>
        <w:t xml:space="preserve"> and author of the </w:t>
      </w:r>
      <w:proofErr w:type="spellStart"/>
      <w:r w:rsidRPr="00FB2990">
        <w:rPr>
          <w:rFonts w:asciiTheme="minorBidi" w:hAnsiTheme="minorBidi"/>
          <w:color w:val="000000"/>
          <w:lang w:bidi="he-IL"/>
        </w:rPr>
        <w:t>sefer</w:t>
      </w:r>
      <w:proofErr w:type="spellEnd"/>
      <w:r w:rsidRPr="00FB2990">
        <w:rPr>
          <w:rFonts w:asciiTheme="minorBidi" w:hAnsiTheme="minorBidi"/>
          <w:color w:val="000000"/>
          <w:lang w:bidi="he-IL"/>
        </w:rPr>
        <w:t xml:space="preserve"> </w:t>
      </w:r>
      <w:proofErr w:type="spellStart"/>
      <w:r w:rsidRPr="00FB2990">
        <w:rPr>
          <w:rFonts w:asciiTheme="minorBidi" w:hAnsiTheme="minorBidi"/>
          <w:color w:val="000000"/>
          <w:lang w:bidi="he-IL"/>
        </w:rPr>
        <w:t>Shufra</w:t>
      </w:r>
      <w:proofErr w:type="spellEnd"/>
      <w:r w:rsidRPr="00FB2990">
        <w:rPr>
          <w:rFonts w:asciiTheme="minorBidi" w:hAnsiTheme="minorBidi"/>
          <w:color w:val="000000"/>
          <w:lang w:bidi="he-IL"/>
        </w:rPr>
        <w:t xml:space="preserve"> </w:t>
      </w:r>
      <w:proofErr w:type="spellStart"/>
      <w:r w:rsidRPr="00FB2990">
        <w:rPr>
          <w:rFonts w:asciiTheme="minorBidi" w:hAnsiTheme="minorBidi"/>
          <w:color w:val="000000"/>
          <w:lang w:bidi="he-IL"/>
        </w:rPr>
        <w:t>D'Yaakov</w:t>
      </w:r>
      <w:proofErr w:type="spellEnd"/>
      <w:r w:rsidRPr="00FB2990">
        <w:rPr>
          <w:rFonts w:asciiTheme="minorBidi" w:hAnsiTheme="minorBidi"/>
          <w:color w:val="000000"/>
          <w:lang w:bidi="he-IL"/>
        </w:rPr>
        <w:t xml:space="preserve">. In 1916, </w:t>
      </w:r>
      <w:proofErr w:type="spellStart"/>
      <w:r w:rsidRPr="00FB2990">
        <w:rPr>
          <w:rFonts w:asciiTheme="minorBidi" w:hAnsiTheme="minorBidi"/>
          <w:color w:val="000000"/>
          <w:lang w:bidi="he-IL"/>
        </w:rPr>
        <w:t>Rav</w:t>
      </w:r>
      <w:proofErr w:type="spellEnd"/>
      <w:r w:rsidRPr="00FB2990">
        <w:rPr>
          <w:rFonts w:asciiTheme="minorBidi" w:hAnsiTheme="minorBidi"/>
          <w:color w:val="000000"/>
          <w:lang w:bidi="he-IL"/>
        </w:rPr>
        <w:t xml:space="preserve"> </w:t>
      </w:r>
      <w:proofErr w:type="spellStart"/>
      <w:r w:rsidRPr="00FB2990">
        <w:rPr>
          <w:rFonts w:asciiTheme="minorBidi" w:hAnsiTheme="minorBidi"/>
          <w:color w:val="000000"/>
          <w:lang w:bidi="he-IL"/>
        </w:rPr>
        <w:t>Nachum</w:t>
      </w:r>
      <w:proofErr w:type="spellEnd"/>
      <w:r w:rsidRPr="00FB2990">
        <w:rPr>
          <w:rFonts w:asciiTheme="minorBidi" w:hAnsiTheme="minorBidi"/>
          <w:color w:val="000000"/>
          <w:lang w:bidi="he-IL"/>
        </w:rPr>
        <w:t xml:space="preserve"> married </w:t>
      </w:r>
      <w:proofErr w:type="spellStart"/>
      <w:r w:rsidRPr="00FB2990">
        <w:rPr>
          <w:rFonts w:asciiTheme="minorBidi" w:hAnsiTheme="minorBidi"/>
          <w:color w:val="000000"/>
          <w:lang w:bidi="he-IL"/>
        </w:rPr>
        <w:t>Beila</w:t>
      </w:r>
      <w:proofErr w:type="spellEnd"/>
      <w:r w:rsidRPr="00FB2990">
        <w:rPr>
          <w:rFonts w:asciiTheme="minorBidi" w:hAnsiTheme="minorBidi"/>
          <w:color w:val="000000"/>
          <w:lang w:bidi="he-IL"/>
        </w:rPr>
        <w:t xml:space="preserve"> </w:t>
      </w:r>
      <w:proofErr w:type="spellStart"/>
      <w:r w:rsidRPr="00FB2990">
        <w:rPr>
          <w:rFonts w:asciiTheme="minorBidi" w:hAnsiTheme="minorBidi"/>
          <w:color w:val="000000"/>
          <w:lang w:bidi="he-IL"/>
        </w:rPr>
        <w:t>Rochma</w:t>
      </w:r>
      <w:proofErr w:type="spellEnd"/>
      <w:r w:rsidRPr="00FB2990">
        <w:rPr>
          <w:rFonts w:asciiTheme="minorBidi" w:hAnsiTheme="minorBidi"/>
          <w:color w:val="000000"/>
          <w:lang w:bidi="he-IL"/>
        </w:rPr>
        <w:t xml:space="preserve">, the daughter of </w:t>
      </w:r>
      <w:proofErr w:type="spellStart"/>
      <w:r w:rsidRPr="00FB2990">
        <w:rPr>
          <w:rFonts w:asciiTheme="minorBidi" w:hAnsiTheme="minorBidi"/>
          <w:color w:val="000000"/>
          <w:lang w:bidi="he-IL"/>
        </w:rPr>
        <w:t>Rav</w:t>
      </w:r>
      <w:proofErr w:type="spellEnd"/>
      <w:r w:rsidRPr="00FB2990">
        <w:rPr>
          <w:rFonts w:asciiTheme="minorBidi" w:hAnsiTheme="minorBidi"/>
          <w:color w:val="000000"/>
          <w:lang w:bidi="he-IL"/>
        </w:rPr>
        <w:t xml:space="preserve"> Yitzchak Zelig Morgenstern, the </w:t>
      </w:r>
      <w:proofErr w:type="spellStart"/>
      <w:r w:rsidRPr="00FB2990">
        <w:rPr>
          <w:rFonts w:asciiTheme="minorBidi" w:hAnsiTheme="minorBidi"/>
          <w:color w:val="000000"/>
          <w:lang w:bidi="he-IL"/>
        </w:rPr>
        <w:t>Sokolover</w:t>
      </w:r>
      <w:proofErr w:type="spellEnd"/>
      <w:r w:rsidRPr="00FB2990">
        <w:rPr>
          <w:rFonts w:asciiTheme="minorBidi" w:hAnsiTheme="minorBidi"/>
          <w:color w:val="000000"/>
          <w:lang w:bidi="he-IL"/>
        </w:rPr>
        <w:t xml:space="preserve"> </w:t>
      </w:r>
      <w:proofErr w:type="spellStart"/>
      <w:r w:rsidRPr="00FB2990">
        <w:rPr>
          <w:rFonts w:asciiTheme="minorBidi" w:hAnsiTheme="minorBidi"/>
          <w:color w:val="000000"/>
          <w:lang w:bidi="he-IL"/>
        </w:rPr>
        <w:t>Rebbe</w:t>
      </w:r>
      <w:proofErr w:type="spellEnd"/>
      <w:r w:rsidRPr="00FB2990">
        <w:rPr>
          <w:rFonts w:asciiTheme="minorBidi" w:hAnsiTheme="minorBidi"/>
          <w:color w:val="000000"/>
          <w:lang w:bidi="he-IL"/>
        </w:rPr>
        <w:t xml:space="preserve">. The </w:t>
      </w:r>
      <w:proofErr w:type="spellStart"/>
      <w:r w:rsidRPr="00FB2990">
        <w:rPr>
          <w:rFonts w:asciiTheme="minorBidi" w:hAnsiTheme="minorBidi"/>
          <w:color w:val="000000"/>
          <w:lang w:bidi="he-IL"/>
        </w:rPr>
        <w:t>Sokolover</w:t>
      </w:r>
      <w:proofErr w:type="spellEnd"/>
      <w:r w:rsidRPr="00FB2990">
        <w:rPr>
          <w:rFonts w:asciiTheme="minorBidi" w:hAnsiTheme="minorBidi"/>
          <w:color w:val="000000"/>
          <w:lang w:bidi="he-IL"/>
        </w:rPr>
        <w:t xml:space="preserve"> </w:t>
      </w:r>
      <w:proofErr w:type="spellStart"/>
      <w:r w:rsidRPr="00FB2990">
        <w:rPr>
          <w:rFonts w:asciiTheme="minorBidi" w:hAnsiTheme="minorBidi"/>
          <w:color w:val="000000"/>
          <w:lang w:bidi="he-IL"/>
        </w:rPr>
        <w:t>Rebbe</w:t>
      </w:r>
      <w:proofErr w:type="spellEnd"/>
      <w:r w:rsidRPr="00FB2990">
        <w:rPr>
          <w:rFonts w:asciiTheme="minorBidi" w:hAnsiTheme="minorBidi"/>
          <w:color w:val="000000"/>
          <w:lang w:bidi="he-IL"/>
        </w:rPr>
        <w:t xml:space="preserve"> was one of the leading founders of </w:t>
      </w:r>
      <w:proofErr w:type="spellStart"/>
      <w:r w:rsidRPr="00FB2990">
        <w:rPr>
          <w:rFonts w:asciiTheme="minorBidi" w:hAnsiTheme="minorBidi"/>
          <w:color w:val="000000"/>
          <w:lang w:bidi="he-IL"/>
        </w:rPr>
        <w:t>Agudas</w:t>
      </w:r>
      <w:proofErr w:type="spellEnd"/>
      <w:r w:rsidRPr="00FB2990">
        <w:rPr>
          <w:rFonts w:asciiTheme="minorBidi" w:hAnsiTheme="minorBidi"/>
          <w:color w:val="000000"/>
          <w:lang w:bidi="he-IL"/>
        </w:rPr>
        <w:t xml:space="preserve"> </w:t>
      </w:r>
      <w:proofErr w:type="spellStart"/>
      <w:r w:rsidRPr="00FB2990">
        <w:rPr>
          <w:rFonts w:asciiTheme="minorBidi" w:hAnsiTheme="minorBidi"/>
          <w:color w:val="000000"/>
          <w:lang w:bidi="he-IL"/>
        </w:rPr>
        <w:t>Yisrael</w:t>
      </w:r>
      <w:proofErr w:type="spellEnd"/>
      <w:r w:rsidRPr="00FB2990">
        <w:rPr>
          <w:rFonts w:asciiTheme="minorBidi" w:hAnsiTheme="minorBidi"/>
          <w:color w:val="000000"/>
          <w:lang w:bidi="he-IL"/>
        </w:rPr>
        <w:t xml:space="preserve">, as well as a Rosh Yeshiva. He was also a direct descendant of the </w:t>
      </w:r>
      <w:proofErr w:type="spellStart"/>
      <w:r w:rsidRPr="00FB2990">
        <w:rPr>
          <w:rFonts w:asciiTheme="minorBidi" w:hAnsiTheme="minorBidi"/>
          <w:color w:val="000000"/>
          <w:lang w:bidi="he-IL"/>
        </w:rPr>
        <w:t>Kotzker</w:t>
      </w:r>
      <w:proofErr w:type="spellEnd"/>
      <w:r w:rsidRPr="00FB2990">
        <w:rPr>
          <w:rFonts w:asciiTheme="minorBidi" w:hAnsiTheme="minorBidi"/>
          <w:color w:val="000000"/>
          <w:lang w:bidi="he-IL"/>
        </w:rPr>
        <w:t xml:space="preserve"> Dynasty, and he embodied the approach of </w:t>
      </w:r>
      <w:proofErr w:type="spellStart"/>
      <w:r w:rsidRPr="00FB2990">
        <w:rPr>
          <w:rFonts w:asciiTheme="minorBidi" w:hAnsiTheme="minorBidi"/>
          <w:color w:val="000000"/>
          <w:lang w:bidi="he-IL"/>
        </w:rPr>
        <w:t>Kotzk</w:t>
      </w:r>
      <w:proofErr w:type="spellEnd"/>
      <w:r w:rsidRPr="00FB2990">
        <w:rPr>
          <w:rFonts w:asciiTheme="minorBidi" w:hAnsiTheme="minorBidi"/>
          <w:color w:val="000000"/>
          <w:lang w:bidi="he-IL"/>
        </w:rPr>
        <w:t xml:space="preserve">. </w:t>
      </w:r>
      <w:proofErr w:type="spellStart"/>
      <w:r w:rsidRPr="00FB2990">
        <w:rPr>
          <w:rFonts w:asciiTheme="minorBidi" w:hAnsiTheme="minorBidi"/>
          <w:color w:val="000000"/>
          <w:lang w:bidi="he-IL"/>
        </w:rPr>
        <w:t>Rav</w:t>
      </w:r>
      <w:proofErr w:type="spellEnd"/>
      <w:r w:rsidRPr="00FB2990">
        <w:rPr>
          <w:rFonts w:asciiTheme="minorBidi" w:hAnsiTheme="minorBidi"/>
          <w:color w:val="000000"/>
          <w:lang w:bidi="he-IL"/>
        </w:rPr>
        <w:t xml:space="preserve"> </w:t>
      </w:r>
      <w:proofErr w:type="spellStart"/>
      <w:r w:rsidRPr="00FB2990">
        <w:rPr>
          <w:rFonts w:asciiTheme="minorBidi" w:hAnsiTheme="minorBidi"/>
          <w:color w:val="000000"/>
          <w:lang w:bidi="he-IL"/>
        </w:rPr>
        <w:t>Nachum</w:t>
      </w:r>
      <w:proofErr w:type="spellEnd"/>
      <w:r w:rsidRPr="00FB2990">
        <w:rPr>
          <w:rFonts w:asciiTheme="minorBidi" w:hAnsiTheme="minorBidi"/>
          <w:color w:val="000000"/>
          <w:lang w:bidi="he-IL"/>
        </w:rPr>
        <w:t xml:space="preserve"> learned with his father-in-law for five years and later helped his father-in-law found the Yeshiva </w:t>
      </w:r>
      <w:proofErr w:type="spellStart"/>
      <w:r w:rsidRPr="00FB2990">
        <w:rPr>
          <w:rFonts w:asciiTheme="minorBidi" w:hAnsiTheme="minorBidi"/>
          <w:color w:val="000000"/>
          <w:lang w:bidi="he-IL"/>
        </w:rPr>
        <w:t>Beis</w:t>
      </w:r>
      <w:proofErr w:type="spellEnd"/>
      <w:r w:rsidRPr="00FB2990">
        <w:rPr>
          <w:rFonts w:asciiTheme="minorBidi" w:hAnsiTheme="minorBidi"/>
          <w:color w:val="000000"/>
          <w:lang w:bidi="he-IL"/>
        </w:rPr>
        <w:t xml:space="preserve"> </w:t>
      </w:r>
      <w:proofErr w:type="spellStart"/>
      <w:r w:rsidRPr="00FB2990">
        <w:rPr>
          <w:rFonts w:asciiTheme="minorBidi" w:hAnsiTheme="minorBidi"/>
          <w:color w:val="000000"/>
          <w:lang w:bidi="he-IL"/>
        </w:rPr>
        <w:t>Yisrael</w:t>
      </w:r>
      <w:proofErr w:type="spellEnd"/>
      <w:r w:rsidRPr="00FB2990">
        <w:rPr>
          <w:rFonts w:asciiTheme="minorBidi" w:hAnsiTheme="minorBidi"/>
          <w:color w:val="000000"/>
          <w:lang w:bidi="he-IL"/>
        </w:rPr>
        <w:t xml:space="preserve"> in </w:t>
      </w:r>
      <w:proofErr w:type="spellStart"/>
      <w:r w:rsidRPr="00FB2990">
        <w:rPr>
          <w:rFonts w:asciiTheme="minorBidi" w:hAnsiTheme="minorBidi"/>
          <w:color w:val="000000"/>
          <w:lang w:bidi="he-IL"/>
        </w:rPr>
        <w:t>Sokolov</w:t>
      </w:r>
      <w:proofErr w:type="spellEnd"/>
      <w:r w:rsidRPr="00FB2990">
        <w:rPr>
          <w:rFonts w:asciiTheme="minorBidi" w:hAnsiTheme="minorBidi"/>
          <w:color w:val="000000"/>
          <w:lang w:bidi="he-IL"/>
        </w:rPr>
        <w:t xml:space="preserve">. In 1926 he journeyed to the United States to raise financial resources for the </w:t>
      </w:r>
      <w:proofErr w:type="spellStart"/>
      <w:r w:rsidRPr="00FB2990">
        <w:rPr>
          <w:rFonts w:asciiTheme="minorBidi" w:hAnsiTheme="minorBidi"/>
          <w:color w:val="000000"/>
          <w:lang w:bidi="he-IL"/>
        </w:rPr>
        <w:t>Sokolover</w:t>
      </w:r>
      <w:proofErr w:type="spellEnd"/>
      <w:r w:rsidRPr="00FB2990">
        <w:rPr>
          <w:rFonts w:asciiTheme="minorBidi" w:hAnsiTheme="minorBidi"/>
          <w:color w:val="000000"/>
          <w:lang w:bidi="he-IL"/>
        </w:rPr>
        <w:t xml:space="preserve"> Yeshiva, eventually choosing to make his home and open his </w:t>
      </w:r>
      <w:proofErr w:type="spellStart"/>
      <w:r w:rsidRPr="00FB2990">
        <w:rPr>
          <w:rFonts w:asciiTheme="minorBidi" w:hAnsiTheme="minorBidi"/>
          <w:color w:val="000000"/>
          <w:lang w:bidi="he-IL"/>
        </w:rPr>
        <w:t>Beis</w:t>
      </w:r>
      <w:proofErr w:type="spellEnd"/>
      <w:r w:rsidRPr="00FB2990">
        <w:rPr>
          <w:rFonts w:asciiTheme="minorBidi" w:hAnsiTheme="minorBidi"/>
          <w:color w:val="000000"/>
          <w:lang w:bidi="he-IL"/>
        </w:rPr>
        <w:t xml:space="preserve"> </w:t>
      </w:r>
      <w:proofErr w:type="spellStart"/>
      <w:r w:rsidRPr="00FB2990">
        <w:rPr>
          <w:rFonts w:asciiTheme="minorBidi" w:hAnsiTheme="minorBidi"/>
          <w:color w:val="000000"/>
          <w:lang w:bidi="he-IL"/>
        </w:rPr>
        <w:t>Medrash</w:t>
      </w:r>
      <w:proofErr w:type="spellEnd"/>
      <w:r w:rsidRPr="00FB2990">
        <w:rPr>
          <w:rFonts w:asciiTheme="minorBidi" w:hAnsiTheme="minorBidi"/>
          <w:color w:val="000000"/>
          <w:lang w:bidi="he-IL"/>
        </w:rPr>
        <w:t xml:space="preserve"> in the Brooklyn. He authored the </w:t>
      </w:r>
      <w:proofErr w:type="spellStart"/>
      <w:r w:rsidRPr="00FB2990">
        <w:rPr>
          <w:rFonts w:asciiTheme="minorBidi" w:hAnsiTheme="minorBidi"/>
          <w:color w:val="000000"/>
          <w:lang w:bidi="he-IL"/>
        </w:rPr>
        <w:t>sefer</w:t>
      </w:r>
      <w:proofErr w:type="spellEnd"/>
      <w:r w:rsidRPr="00FB2990">
        <w:rPr>
          <w:rFonts w:asciiTheme="minorBidi" w:hAnsiTheme="minorBidi"/>
          <w:color w:val="000000"/>
          <w:lang w:bidi="he-IL"/>
        </w:rPr>
        <w:t xml:space="preserve"> </w:t>
      </w:r>
      <w:proofErr w:type="spellStart"/>
      <w:r w:rsidRPr="00FB2990">
        <w:rPr>
          <w:rFonts w:asciiTheme="minorBidi" w:hAnsiTheme="minorBidi"/>
          <w:color w:val="000000"/>
          <w:lang w:bidi="he-IL"/>
        </w:rPr>
        <w:t>Pe’er</w:t>
      </w:r>
      <w:proofErr w:type="spellEnd"/>
      <w:r w:rsidRPr="00FB2990">
        <w:rPr>
          <w:rFonts w:asciiTheme="minorBidi" w:hAnsiTheme="minorBidi"/>
          <w:color w:val="000000"/>
          <w:lang w:bidi="he-IL"/>
        </w:rPr>
        <w:t xml:space="preserve"> </w:t>
      </w:r>
      <w:proofErr w:type="spellStart"/>
      <w:r w:rsidRPr="00FB2990">
        <w:rPr>
          <w:rFonts w:asciiTheme="minorBidi" w:hAnsiTheme="minorBidi"/>
          <w:color w:val="000000"/>
          <w:lang w:bidi="he-IL"/>
        </w:rPr>
        <w:t>Nachum</w:t>
      </w:r>
      <w:proofErr w:type="spellEnd"/>
      <w:r w:rsidRPr="00FB2990">
        <w:rPr>
          <w:rFonts w:asciiTheme="minorBidi" w:hAnsiTheme="minorBidi"/>
          <w:color w:val="000000"/>
          <w:lang w:bidi="he-IL"/>
        </w:rPr>
        <w:t xml:space="preserve">. He was actively involved in </w:t>
      </w:r>
      <w:proofErr w:type="spellStart"/>
      <w:r w:rsidRPr="00FB2990">
        <w:rPr>
          <w:rFonts w:asciiTheme="minorBidi" w:hAnsiTheme="minorBidi"/>
          <w:color w:val="000000"/>
          <w:lang w:bidi="he-IL"/>
        </w:rPr>
        <w:t>Agudath</w:t>
      </w:r>
      <w:proofErr w:type="spellEnd"/>
      <w:r w:rsidRPr="00FB2990">
        <w:rPr>
          <w:rFonts w:asciiTheme="minorBidi" w:hAnsiTheme="minorBidi"/>
          <w:color w:val="000000"/>
          <w:lang w:bidi="he-IL"/>
        </w:rPr>
        <w:t xml:space="preserve"> Israel, and his son, R' Yaakov, is the current </w:t>
      </w:r>
      <w:proofErr w:type="spellStart"/>
      <w:r w:rsidRPr="00FB2990">
        <w:rPr>
          <w:rFonts w:asciiTheme="minorBidi" w:hAnsiTheme="minorBidi"/>
          <w:color w:val="000000"/>
          <w:lang w:bidi="he-IL"/>
        </w:rPr>
        <w:t>Novominsker</w:t>
      </w:r>
      <w:proofErr w:type="spellEnd"/>
      <w:r w:rsidRPr="00FB2990">
        <w:rPr>
          <w:rFonts w:asciiTheme="minorBidi" w:hAnsiTheme="minorBidi"/>
          <w:color w:val="000000"/>
          <w:lang w:bidi="he-IL"/>
        </w:rPr>
        <w:t xml:space="preserve"> </w:t>
      </w:r>
      <w:proofErr w:type="spellStart"/>
      <w:r w:rsidRPr="00FB2990">
        <w:rPr>
          <w:rFonts w:asciiTheme="minorBidi" w:hAnsiTheme="minorBidi"/>
          <w:color w:val="000000"/>
          <w:lang w:bidi="he-IL"/>
        </w:rPr>
        <w:t>Rebbe</w:t>
      </w:r>
      <w:proofErr w:type="spellEnd"/>
      <w:r w:rsidRPr="00FB2990">
        <w:rPr>
          <w:rFonts w:asciiTheme="minorBidi" w:hAnsiTheme="minorBidi"/>
          <w:color w:val="000000"/>
          <w:lang w:bidi="he-IL"/>
        </w:rPr>
        <w:t xml:space="preserve"> and one of the leading rabbinic figures in the United States today. </w:t>
      </w:r>
    </w:p>
    <w:p w:rsidR="00FB2990" w:rsidRPr="00FB2990" w:rsidRDefault="00FB2990" w:rsidP="00FB2990">
      <w:pPr>
        <w:spacing w:line="276" w:lineRule="auto"/>
        <w:jc w:val="both"/>
        <w:rPr>
          <w:rFonts w:asciiTheme="minorBidi" w:hAnsiTheme="minorBidi"/>
          <w:b/>
          <w:bCs/>
        </w:rPr>
      </w:pPr>
    </w:p>
    <w:p w:rsidR="00FB2990" w:rsidRPr="00FB2990" w:rsidRDefault="00FB2990" w:rsidP="00FB2990">
      <w:pPr>
        <w:spacing w:line="276" w:lineRule="auto"/>
        <w:jc w:val="both"/>
        <w:rPr>
          <w:rFonts w:asciiTheme="minorBidi" w:hAnsiTheme="minorBidi"/>
          <w:b/>
          <w:bCs/>
        </w:rPr>
      </w:pPr>
    </w:p>
    <w:p w:rsidR="00FB2990" w:rsidRPr="00FB2990" w:rsidRDefault="00FB2990" w:rsidP="00FB2990">
      <w:pPr>
        <w:spacing w:line="276" w:lineRule="auto"/>
        <w:jc w:val="both"/>
        <w:rPr>
          <w:rFonts w:asciiTheme="minorBidi" w:hAnsiTheme="minorBidi"/>
          <w:b/>
          <w:bCs/>
        </w:rPr>
      </w:pPr>
    </w:p>
    <w:p w:rsidR="00FB2990" w:rsidRPr="00FB2990" w:rsidRDefault="00FB2990" w:rsidP="00FB2990">
      <w:pPr>
        <w:spacing w:line="276" w:lineRule="auto"/>
        <w:jc w:val="both"/>
        <w:rPr>
          <w:rFonts w:asciiTheme="minorBidi" w:hAnsiTheme="minorBidi"/>
          <w:b/>
          <w:bCs/>
        </w:rPr>
      </w:pPr>
    </w:p>
    <w:p w:rsidR="00FB2990" w:rsidRPr="00FB2990" w:rsidRDefault="00EA0698" w:rsidP="00FB2990">
      <w:pPr>
        <w:spacing w:line="276" w:lineRule="auto"/>
        <w:jc w:val="both"/>
        <w:rPr>
          <w:rFonts w:asciiTheme="minorBidi" w:hAnsiTheme="minorBidi"/>
          <w:b/>
          <w:bCs/>
        </w:rPr>
      </w:pPr>
      <w:r>
        <w:rPr>
          <w:rFonts w:asciiTheme="minorBidi" w:hAnsiTheme="minorBidi"/>
          <w:b/>
          <w:bCs/>
        </w:rPr>
        <w:lastRenderedPageBreak/>
        <w:t>Mon</w:t>
      </w:r>
      <w:r w:rsidR="00FB2990" w:rsidRPr="00FB2990">
        <w:rPr>
          <w:rFonts w:asciiTheme="minorBidi" w:hAnsiTheme="minorBidi"/>
          <w:b/>
          <w:bCs/>
        </w:rPr>
        <w:t xml:space="preserve">day, </w:t>
      </w:r>
      <w:proofErr w:type="spellStart"/>
      <w:r w:rsidR="00FB2990" w:rsidRPr="00FB2990">
        <w:rPr>
          <w:rFonts w:asciiTheme="minorBidi" w:hAnsiTheme="minorBidi"/>
          <w:b/>
          <w:bCs/>
        </w:rPr>
        <w:t>Parshas</w:t>
      </w:r>
      <w:proofErr w:type="spellEnd"/>
      <w:r w:rsidR="00FB2990" w:rsidRPr="00FB2990">
        <w:rPr>
          <w:rFonts w:asciiTheme="minorBidi" w:hAnsiTheme="minorBidi"/>
          <w:b/>
          <w:bCs/>
        </w:rPr>
        <w:t xml:space="preserve"> Ki </w:t>
      </w:r>
      <w:proofErr w:type="spellStart"/>
      <w:r w:rsidR="00FB2990" w:rsidRPr="00FB2990">
        <w:rPr>
          <w:rFonts w:asciiTheme="minorBidi" w:hAnsiTheme="minorBidi"/>
          <w:b/>
          <w:bCs/>
        </w:rPr>
        <w:t>Savo</w:t>
      </w:r>
      <w:proofErr w:type="spellEnd"/>
      <w:r w:rsidR="00FB2990" w:rsidRPr="00FB2990">
        <w:rPr>
          <w:rFonts w:asciiTheme="minorBidi" w:hAnsiTheme="minorBidi"/>
          <w:b/>
          <w:bCs/>
        </w:rPr>
        <w:t xml:space="preserve"> -13 </w:t>
      </w:r>
      <w:proofErr w:type="spellStart"/>
      <w:r w:rsidR="00FB2990" w:rsidRPr="00FB2990">
        <w:rPr>
          <w:rFonts w:asciiTheme="minorBidi" w:hAnsiTheme="minorBidi"/>
          <w:b/>
          <w:bCs/>
        </w:rPr>
        <w:t>Ellul</w:t>
      </w:r>
      <w:proofErr w:type="spellEnd"/>
    </w:p>
    <w:p w:rsidR="00FB2990" w:rsidRPr="00FB2990" w:rsidRDefault="00FB2990" w:rsidP="00FB2990">
      <w:pPr>
        <w:spacing w:line="276" w:lineRule="auto"/>
        <w:jc w:val="both"/>
        <w:rPr>
          <w:rFonts w:asciiTheme="minorBidi" w:hAnsiTheme="minorBidi"/>
          <w:b/>
          <w:bCs/>
        </w:rPr>
      </w:pPr>
      <w:r w:rsidRPr="00FB2990">
        <w:rPr>
          <w:rFonts w:asciiTheme="minorBidi" w:hAnsiTheme="minorBidi"/>
          <w:noProof/>
          <w:lang w:bidi="he-IL"/>
        </w:rPr>
        <w:drawing>
          <wp:anchor distT="0" distB="0" distL="114300" distR="114300" simplePos="0" relativeHeight="251661312" behindDoc="0" locked="0" layoutInCell="1" allowOverlap="1" wp14:anchorId="62B87A13" wp14:editId="5A300351">
            <wp:simplePos x="0" y="0"/>
            <wp:positionH relativeFrom="margin">
              <wp:align>left</wp:align>
            </wp:positionH>
            <wp:positionV relativeFrom="paragraph">
              <wp:posOffset>172720</wp:posOffset>
            </wp:positionV>
            <wp:extent cx="1476375" cy="2136140"/>
            <wp:effectExtent l="0" t="0" r="0" b="0"/>
            <wp:wrapThrough wrapText="bothSides">
              <wp:wrapPolygon edited="0">
                <wp:start x="0" y="0"/>
                <wp:lineTo x="0" y="21382"/>
                <wp:lineTo x="21182" y="21382"/>
                <wp:lineTo x="21182" y="0"/>
                <wp:lineTo x="0" y="0"/>
              </wp:wrapPolygon>
            </wp:wrapThrough>
            <wp:docPr id="12" name="Picture 12" descr="Image result for ben ish ch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n ish cha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1558" cy="21584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2990">
        <w:rPr>
          <w:rFonts w:asciiTheme="minorBidi" w:hAnsiTheme="minorBidi"/>
          <w:b/>
          <w:color w:val="000000"/>
        </w:rPr>
        <w:t xml:space="preserve">Ben </w:t>
      </w:r>
      <w:proofErr w:type="spellStart"/>
      <w:r w:rsidRPr="00FB2990">
        <w:rPr>
          <w:rFonts w:asciiTheme="minorBidi" w:hAnsiTheme="minorBidi"/>
          <w:b/>
          <w:color w:val="000000"/>
        </w:rPr>
        <w:t>Ish</w:t>
      </w:r>
      <w:proofErr w:type="spellEnd"/>
      <w:r w:rsidRPr="00FB2990">
        <w:rPr>
          <w:rFonts w:asciiTheme="minorBidi" w:hAnsiTheme="minorBidi"/>
          <w:b/>
          <w:color w:val="000000"/>
        </w:rPr>
        <w:t xml:space="preserve"> Chai - </w:t>
      </w:r>
      <w:proofErr w:type="spellStart"/>
      <w:r w:rsidRPr="00FB2990">
        <w:rPr>
          <w:rFonts w:asciiTheme="minorBidi" w:hAnsiTheme="minorBidi"/>
          <w:b/>
          <w:color w:val="000000"/>
        </w:rPr>
        <w:t>Rav</w:t>
      </w:r>
      <w:proofErr w:type="spellEnd"/>
      <w:r w:rsidRPr="00FB2990">
        <w:rPr>
          <w:rFonts w:asciiTheme="minorBidi" w:hAnsiTheme="minorBidi"/>
          <w:b/>
          <w:color w:val="000000"/>
        </w:rPr>
        <w:t xml:space="preserve"> Yosef Chaim of Baghdad (</w:t>
      </w:r>
      <w:r w:rsidR="00E3035B">
        <w:rPr>
          <w:rFonts w:asciiTheme="minorBidi" w:hAnsiTheme="minorBidi"/>
          <w:b/>
          <w:color w:val="000000"/>
        </w:rPr>
        <w:t>1832-</w:t>
      </w:r>
      <w:r w:rsidRPr="00FB2990">
        <w:rPr>
          <w:rFonts w:asciiTheme="minorBidi" w:hAnsiTheme="minorBidi"/>
          <w:b/>
          <w:color w:val="000000"/>
        </w:rPr>
        <w:t>1909)</w:t>
      </w:r>
      <w:r w:rsidRPr="00FB2990">
        <w:rPr>
          <w:rFonts w:asciiTheme="minorBidi" w:hAnsiTheme="minorBidi"/>
          <w:color w:val="000000"/>
        </w:rPr>
        <w:t xml:space="preserve">, </w:t>
      </w:r>
      <w:proofErr w:type="spellStart"/>
      <w:r w:rsidRPr="00FB2990">
        <w:rPr>
          <w:rFonts w:asciiTheme="minorBidi" w:hAnsiTheme="minorBidi"/>
          <w:color w:val="000000"/>
        </w:rPr>
        <w:t>Nolad</w:t>
      </w:r>
      <w:proofErr w:type="spellEnd"/>
      <w:r w:rsidRPr="00FB2990">
        <w:rPr>
          <w:rFonts w:asciiTheme="minorBidi" w:hAnsiTheme="minorBidi"/>
          <w:color w:val="000000"/>
        </w:rPr>
        <w:t xml:space="preserve"> </w:t>
      </w:r>
      <w:proofErr w:type="spellStart"/>
      <w:r w:rsidRPr="00FB2990">
        <w:rPr>
          <w:rFonts w:asciiTheme="minorBidi" w:hAnsiTheme="minorBidi"/>
          <w:color w:val="000000"/>
        </w:rPr>
        <w:t>V’Niftar</w:t>
      </w:r>
      <w:proofErr w:type="spellEnd"/>
      <w:r w:rsidRPr="00FB2990">
        <w:rPr>
          <w:rFonts w:asciiTheme="minorBidi" w:hAnsiTheme="minorBidi"/>
          <w:color w:val="000000"/>
        </w:rPr>
        <w:t xml:space="preserve"> Bo </w:t>
      </w:r>
      <w:proofErr w:type="spellStart"/>
      <w:r w:rsidRPr="00FB2990">
        <w:rPr>
          <w:rFonts w:asciiTheme="minorBidi" w:hAnsiTheme="minorBidi"/>
          <w:color w:val="000000"/>
        </w:rPr>
        <w:t>Byom</w:t>
      </w:r>
      <w:proofErr w:type="spellEnd"/>
      <w:r w:rsidRPr="00FB2990">
        <w:rPr>
          <w:rFonts w:asciiTheme="minorBidi" w:hAnsiTheme="minorBidi"/>
          <w:color w:val="000000"/>
        </w:rPr>
        <w:t xml:space="preserve"> - author of Ben </w:t>
      </w:r>
      <w:proofErr w:type="spellStart"/>
      <w:r w:rsidRPr="00FB2990">
        <w:rPr>
          <w:rFonts w:asciiTheme="minorBidi" w:hAnsiTheme="minorBidi"/>
          <w:color w:val="000000"/>
        </w:rPr>
        <w:t>Ish</w:t>
      </w:r>
      <w:proofErr w:type="spellEnd"/>
      <w:r w:rsidRPr="00FB2990">
        <w:rPr>
          <w:rFonts w:asciiTheme="minorBidi" w:hAnsiTheme="minorBidi"/>
          <w:color w:val="000000"/>
        </w:rPr>
        <w:t xml:space="preserve"> Chai, Od Yosef Chai, </w:t>
      </w:r>
      <w:proofErr w:type="spellStart"/>
      <w:r w:rsidRPr="00FB2990">
        <w:rPr>
          <w:rFonts w:asciiTheme="minorBidi" w:hAnsiTheme="minorBidi"/>
          <w:color w:val="000000"/>
        </w:rPr>
        <w:t>Rav</w:t>
      </w:r>
      <w:proofErr w:type="spellEnd"/>
      <w:r w:rsidRPr="00FB2990">
        <w:rPr>
          <w:rFonts w:asciiTheme="minorBidi" w:hAnsiTheme="minorBidi"/>
          <w:color w:val="000000"/>
        </w:rPr>
        <w:t xml:space="preserve"> </w:t>
      </w:r>
      <w:proofErr w:type="spellStart"/>
      <w:r w:rsidRPr="00FB2990">
        <w:rPr>
          <w:rFonts w:asciiTheme="minorBidi" w:hAnsiTheme="minorBidi"/>
          <w:color w:val="000000"/>
        </w:rPr>
        <w:t>Pe’alim</w:t>
      </w:r>
      <w:proofErr w:type="spellEnd"/>
      <w:r w:rsidRPr="00FB2990">
        <w:rPr>
          <w:rFonts w:asciiTheme="minorBidi" w:hAnsiTheme="minorBidi"/>
          <w:color w:val="000000"/>
        </w:rPr>
        <w:t xml:space="preserve">, Ben </w:t>
      </w:r>
      <w:proofErr w:type="spellStart"/>
      <w:r w:rsidRPr="00FB2990">
        <w:rPr>
          <w:rFonts w:asciiTheme="minorBidi" w:hAnsiTheme="minorBidi"/>
          <w:color w:val="000000"/>
        </w:rPr>
        <w:t>Yehoyada</w:t>
      </w:r>
      <w:proofErr w:type="spellEnd"/>
      <w:r w:rsidRPr="00FB2990">
        <w:rPr>
          <w:rFonts w:asciiTheme="minorBidi" w:hAnsiTheme="minorBidi"/>
          <w:color w:val="000000"/>
        </w:rPr>
        <w:t xml:space="preserve">, </w:t>
      </w:r>
      <w:proofErr w:type="spellStart"/>
      <w:r w:rsidRPr="00FB2990">
        <w:rPr>
          <w:rFonts w:asciiTheme="minorBidi" w:hAnsiTheme="minorBidi"/>
          <w:color w:val="000000"/>
        </w:rPr>
        <w:t>Aderet</w:t>
      </w:r>
      <w:proofErr w:type="spellEnd"/>
      <w:r w:rsidRPr="00FB2990">
        <w:rPr>
          <w:rFonts w:asciiTheme="minorBidi" w:hAnsiTheme="minorBidi"/>
          <w:color w:val="000000"/>
        </w:rPr>
        <w:t xml:space="preserve"> Eliyahu, and </w:t>
      </w:r>
      <w:proofErr w:type="spellStart"/>
      <w:r w:rsidRPr="00FB2990">
        <w:rPr>
          <w:rFonts w:asciiTheme="minorBidi" w:hAnsiTheme="minorBidi"/>
          <w:color w:val="000000"/>
        </w:rPr>
        <w:t>Imrei</w:t>
      </w:r>
      <w:proofErr w:type="spellEnd"/>
      <w:r w:rsidRPr="00FB2990">
        <w:rPr>
          <w:rFonts w:asciiTheme="minorBidi" w:hAnsiTheme="minorBidi"/>
          <w:color w:val="000000"/>
        </w:rPr>
        <w:t xml:space="preserve"> Bina, and many other works. Both his grandfather, </w:t>
      </w:r>
      <w:proofErr w:type="spellStart"/>
      <w:r w:rsidRPr="00FB2990">
        <w:rPr>
          <w:rFonts w:asciiTheme="minorBidi" w:hAnsiTheme="minorBidi"/>
          <w:color w:val="000000"/>
        </w:rPr>
        <w:t>Rav</w:t>
      </w:r>
      <w:proofErr w:type="spellEnd"/>
      <w:r w:rsidRPr="00FB2990">
        <w:rPr>
          <w:rFonts w:asciiTheme="minorBidi" w:hAnsiTheme="minorBidi"/>
          <w:color w:val="000000"/>
        </w:rPr>
        <w:t xml:space="preserve"> Moshe Chaim, and his father, </w:t>
      </w:r>
      <w:proofErr w:type="spellStart"/>
      <w:r w:rsidRPr="00FB2990">
        <w:rPr>
          <w:rFonts w:asciiTheme="minorBidi" w:hAnsiTheme="minorBidi"/>
          <w:color w:val="000000"/>
        </w:rPr>
        <w:t>Rav</w:t>
      </w:r>
      <w:proofErr w:type="spellEnd"/>
      <w:r w:rsidRPr="00FB2990">
        <w:rPr>
          <w:rFonts w:asciiTheme="minorBidi" w:hAnsiTheme="minorBidi"/>
          <w:color w:val="000000"/>
        </w:rPr>
        <w:t xml:space="preserve"> Eliyahu, served as </w:t>
      </w:r>
      <w:proofErr w:type="spellStart"/>
      <w:r w:rsidRPr="00FB2990">
        <w:rPr>
          <w:rFonts w:asciiTheme="minorBidi" w:hAnsiTheme="minorBidi"/>
          <w:color w:val="000000"/>
        </w:rPr>
        <w:t>Rav</w:t>
      </w:r>
      <w:proofErr w:type="spellEnd"/>
      <w:r w:rsidRPr="00FB2990">
        <w:rPr>
          <w:rFonts w:asciiTheme="minorBidi" w:hAnsiTheme="minorBidi"/>
          <w:color w:val="000000"/>
        </w:rPr>
        <w:t xml:space="preserve"> of Baghdad. </w:t>
      </w:r>
      <w:proofErr w:type="spellStart"/>
      <w:r w:rsidRPr="00FB2990">
        <w:rPr>
          <w:rFonts w:asciiTheme="minorBidi" w:hAnsiTheme="minorBidi"/>
          <w:color w:val="000000"/>
        </w:rPr>
        <w:t>Rav</w:t>
      </w:r>
      <w:proofErr w:type="spellEnd"/>
      <w:r w:rsidRPr="00FB2990">
        <w:rPr>
          <w:rFonts w:asciiTheme="minorBidi" w:hAnsiTheme="minorBidi"/>
          <w:color w:val="000000"/>
        </w:rPr>
        <w:t xml:space="preserve"> Eliyahu and his wife were childless for many years. Finally, 10 years after their marriage, his wife made the long journey from Baghdad to Morocco to request a blessing from the renowned </w:t>
      </w:r>
      <w:proofErr w:type="spellStart"/>
      <w:r w:rsidRPr="00FB2990">
        <w:rPr>
          <w:rFonts w:asciiTheme="minorBidi" w:hAnsiTheme="minorBidi"/>
          <w:color w:val="000000"/>
        </w:rPr>
        <w:t>Rav</w:t>
      </w:r>
      <w:proofErr w:type="spellEnd"/>
      <w:r w:rsidRPr="00FB2990">
        <w:rPr>
          <w:rFonts w:asciiTheme="minorBidi" w:hAnsiTheme="minorBidi"/>
          <w:color w:val="000000"/>
        </w:rPr>
        <w:t xml:space="preserve"> Yaakov </w:t>
      </w:r>
      <w:proofErr w:type="spellStart"/>
      <w:r w:rsidRPr="00FB2990">
        <w:rPr>
          <w:rFonts w:asciiTheme="minorBidi" w:hAnsiTheme="minorBidi"/>
          <w:color w:val="000000"/>
        </w:rPr>
        <w:t>Buchatzeira</w:t>
      </w:r>
      <w:proofErr w:type="spellEnd"/>
      <w:r w:rsidRPr="00FB2990">
        <w:rPr>
          <w:rFonts w:asciiTheme="minorBidi" w:hAnsiTheme="minorBidi"/>
          <w:color w:val="000000"/>
        </w:rPr>
        <w:t xml:space="preserve">, the </w:t>
      </w:r>
      <w:proofErr w:type="spellStart"/>
      <w:r w:rsidRPr="00FB2990">
        <w:rPr>
          <w:rFonts w:asciiTheme="minorBidi" w:hAnsiTheme="minorBidi"/>
          <w:color w:val="000000"/>
        </w:rPr>
        <w:t>Abir</w:t>
      </w:r>
      <w:proofErr w:type="spellEnd"/>
      <w:r w:rsidRPr="00FB2990">
        <w:rPr>
          <w:rFonts w:asciiTheme="minorBidi" w:hAnsiTheme="minorBidi"/>
          <w:color w:val="000000"/>
        </w:rPr>
        <w:t xml:space="preserve"> Yaakov. The tzaddik blessed her that she would give birth to a child who would one day illuminate the eyes of Jews everywhere. Less than a year later, she gave birth to a boy, who was named Yosef Chaim. As a child, he spent most of his time studying in his father's large library. At the age of 10, he left the Sephardic cheder in which he learned and began to study with his uncle, the tzaddik </w:t>
      </w:r>
      <w:proofErr w:type="spellStart"/>
      <w:r w:rsidRPr="00FB2990">
        <w:rPr>
          <w:rFonts w:asciiTheme="minorBidi" w:hAnsiTheme="minorBidi"/>
          <w:color w:val="000000"/>
        </w:rPr>
        <w:t>Rav</w:t>
      </w:r>
      <w:proofErr w:type="spellEnd"/>
      <w:r w:rsidRPr="00FB2990">
        <w:rPr>
          <w:rFonts w:asciiTheme="minorBidi" w:hAnsiTheme="minorBidi"/>
          <w:color w:val="000000"/>
        </w:rPr>
        <w:t xml:space="preserve"> </w:t>
      </w:r>
      <w:proofErr w:type="spellStart"/>
      <w:r w:rsidRPr="00FB2990">
        <w:rPr>
          <w:rFonts w:asciiTheme="minorBidi" w:hAnsiTheme="minorBidi"/>
          <w:color w:val="000000"/>
        </w:rPr>
        <w:t>Dovid</w:t>
      </w:r>
      <w:proofErr w:type="spellEnd"/>
      <w:r w:rsidRPr="00FB2990">
        <w:rPr>
          <w:rFonts w:asciiTheme="minorBidi" w:hAnsiTheme="minorBidi"/>
          <w:color w:val="000000"/>
        </w:rPr>
        <w:t xml:space="preserve"> Chai </w:t>
      </w:r>
      <w:proofErr w:type="spellStart"/>
      <w:r w:rsidRPr="00FB2990">
        <w:rPr>
          <w:rFonts w:asciiTheme="minorBidi" w:hAnsiTheme="minorBidi"/>
          <w:color w:val="000000"/>
        </w:rPr>
        <w:t>Nissim</w:t>
      </w:r>
      <w:proofErr w:type="spellEnd"/>
      <w:r w:rsidRPr="00FB2990">
        <w:rPr>
          <w:rFonts w:asciiTheme="minorBidi" w:hAnsiTheme="minorBidi"/>
          <w:color w:val="000000"/>
        </w:rPr>
        <w:t xml:space="preserve">. </w:t>
      </w:r>
      <w:proofErr w:type="spellStart"/>
      <w:r w:rsidRPr="00FB2990">
        <w:rPr>
          <w:rFonts w:asciiTheme="minorBidi" w:hAnsiTheme="minorBidi"/>
          <w:color w:val="000000"/>
        </w:rPr>
        <w:t>Rav</w:t>
      </w:r>
      <w:proofErr w:type="spellEnd"/>
      <w:r w:rsidRPr="00FB2990">
        <w:rPr>
          <w:rFonts w:asciiTheme="minorBidi" w:hAnsiTheme="minorBidi"/>
          <w:color w:val="000000"/>
        </w:rPr>
        <w:t xml:space="preserve"> </w:t>
      </w:r>
      <w:proofErr w:type="spellStart"/>
      <w:r w:rsidRPr="00FB2990">
        <w:rPr>
          <w:rFonts w:asciiTheme="minorBidi" w:hAnsiTheme="minorBidi"/>
          <w:color w:val="000000"/>
        </w:rPr>
        <w:t>Dovid</w:t>
      </w:r>
      <w:proofErr w:type="spellEnd"/>
      <w:r w:rsidRPr="00FB2990">
        <w:rPr>
          <w:rFonts w:asciiTheme="minorBidi" w:hAnsiTheme="minorBidi"/>
          <w:color w:val="000000"/>
        </w:rPr>
        <w:t xml:space="preserve"> later founded the famed </w:t>
      </w:r>
      <w:proofErr w:type="spellStart"/>
      <w:r w:rsidRPr="00FB2990">
        <w:rPr>
          <w:rFonts w:asciiTheme="minorBidi" w:hAnsiTheme="minorBidi"/>
          <w:color w:val="000000"/>
        </w:rPr>
        <w:t>Shoshanim</w:t>
      </w:r>
      <w:proofErr w:type="spellEnd"/>
      <w:r w:rsidRPr="00FB2990">
        <w:rPr>
          <w:rFonts w:asciiTheme="minorBidi" w:hAnsiTheme="minorBidi"/>
          <w:color w:val="000000"/>
        </w:rPr>
        <w:t xml:space="preserve"> </w:t>
      </w:r>
      <w:proofErr w:type="spellStart"/>
      <w:r w:rsidRPr="00FB2990">
        <w:rPr>
          <w:rFonts w:asciiTheme="minorBidi" w:hAnsiTheme="minorBidi"/>
          <w:color w:val="000000"/>
        </w:rPr>
        <w:t>LeDovid</w:t>
      </w:r>
      <w:proofErr w:type="spellEnd"/>
      <w:r w:rsidRPr="00FB2990">
        <w:rPr>
          <w:rFonts w:asciiTheme="minorBidi" w:hAnsiTheme="minorBidi"/>
          <w:color w:val="000000"/>
        </w:rPr>
        <w:t xml:space="preserve"> Yeshiva located in the </w:t>
      </w:r>
      <w:proofErr w:type="spellStart"/>
      <w:r w:rsidRPr="00FB2990">
        <w:rPr>
          <w:rFonts w:asciiTheme="minorBidi" w:hAnsiTheme="minorBidi"/>
          <w:color w:val="000000"/>
        </w:rPr>
        <w:t>Beis</w:t>
      </w:r>
      <w:proofErr w:type="spellEnd"/>
      <w:r w:rsidRPr="00FB2990">
        <w:rPr>
          <w:rFonts w:asciiTheme="minorBidi" w:hAnsiTheme="minorBidi"/>
          <w:color w:val="000000"/>
        </w:rPr>
        <w:t xml:space="preserve"> </w:t>
      </w:r>
      <w:proofErr w:type="spellStart"/>
      <w:r w:rsidRPr="00FB2990">
        <w:rPr>
          <w:rFonts w:asciiTheme="minorBidi" w:hAnsiTheme="minorBidi"/>
          <w:color w:val="000000"/>
        </w:rPr>
        <w:t>Yisrael</w:t>
      </w:r>
      <w:proofErr w:type="spellEnd"/>
      <w:r w:rsidRPr="00FB2990">
        <w:rPr>
          <w:rFonts w:asciiTheme="minorBidi" w:hAnsiTheme="minorBidi"/>
          <w:color w:val="000000"/>
        </w:rPr>
        <w:t xml:space="preserve"> section of </w:t>
      </w:r>
      <w:proofErr w:type="spellStart"/>
      <w:r w:rsidRPr="00FB2990">
        <w:rPr>
          <w:rFonts w:asciiTheme="minorBidi" w:hAnsiTheme="minorBidi"/>
          <w:color w:val="000000"/>
        </w:rPr>
        <w:t>Yerushalayim</w:t>
      </w:r>
      <w:proofErr w:type="spellEnd"/>
      <w:r w:rsidRPr="00FB2990">
        <w:rPr>
          <w:rFonts w:asciiTheme="minorBidi" w:hAnsiTheme="minorBidi"/>
          <w:color w:val="000000"/>
        </w:rPr>
        <w:t xml:space="preserve">. When his father passed away, </w:t>
      </w:r>
      <w:proofErr w:type="spellStart"/>
      <w:r w:rsidRPr="00FB2990">
        <w:rPr>
          <w:rFonts w:asciiTheme="minorBidi" w:hAnsiTheme="minorBidi"/>
          <w:color w:val="000000"/>
        </w:rPr>
        <w:t>Rav</w:t>
      </w:r>
      <w:proofErr w:type="spellEnd"/>
      <w:r w:rsidRPr="00FB2990">
        <w:rPr>
          <w:rFonts w:asciiTheme="minorBidi" w:hAnsiTheme="minorBidi"/>
          <w:color w:val="000000"/>
        </w:rPr>
        <w:t xml:space="preserve"> Yosef Chaim was only 25 years old. Nevertheless, the Jews of Baghdad accepted him to fill his father’s position as </w:t>
      </w:r>
      <w:proofErr w:type="spellStart"/>
      <w:r w:rsidRPr="00FB2990">
        <w:rPr>
          <w:rFonts w:asciiTheme="minorBidi" w:hAnsiTheme="minorBidi"/>
          <w:color w:val="000000"/>
        </w:rPr>
        <w:t>Rav</w:t>
      </w:r>
      <w:proofErr w:type="spellEnd"/>
      <w:r w:rsidRPr="00FB2990">
        <w:rPr>
          <w:rFonts w:asciiTheme="minorBidi" w:hAnsiTheme="minorBidi"/>
          <w:color w:val="000000"/>
        </w:rPr>
        <w:t xml:space="preserve"> of Baghdad. His opinion on halachic issues was sought throughout the Sephardi world and is still followed by thousands of people from these communities, and even outside these communities.</w:t>
      </w:r>
    </w:p>
    <w:p w:rsidR="00FB2990" w:rsidRPr="00FB2990" w:rsidRDefault="00FB2990" w:rsidP="00FB2990">
      <w:pPr>
        <w:spacing w:line="276" w:lineRule="auto"/>
        <w:jc w:val="both"/>
        <w:rPr>
          <w:rFonts w:asciiTheme="minorBidi" w:hAnsiTheme="minorBidi"/>
        </w:rPr>
      </w:pPr>
    </w:p>
    <w:p w:rsidR="00FB2990" w:rsidRPr="00FB2990" w:rsidRDefault="00FB2990" w:rsidP="00FB2990">
      <w:pPr>
        <w:pBdr>
          <w:top w:val="single" w:sz="4" w:space="1" w:color="auto"/>
          <w:left w:val="single" w:sz="4" w:space="4" w:color="auto"/>
          <w:bottom w:val="single" w:sz="4" w:space="1" w:color="auto"/>
          <w:right w:val="single" w:sz="4" w:space="4" w:color="auto"/>
        </w:pBdr>
        <w:spacing w:line="276" w:lineRule="auto"/>
        <w:jc w:val="both"/>
        <w:rPr>
          <w:rFonts w:asciiTheme="minorBidi" w:hAnsiTheme="minorBidi"/>
        </w:rPr>
      </w:pPr>
      <w:r w:rsidRPr="00FB2990">
        <w:rPr>
          <w:rFonts w:asciiTheme="minorBidi" w:hAnsiTheme="minorBidi"/>
        </w:rPr>
        <w:t xml:space="preserve">Subscription to the weekly Timely Messages </w:t>
      </w:r>
      <w:proofErr w:type="spellStart"/>
      <w:r w:rsidRPr="00FB2990">
        <w:rPr>
          <w:rFonts w:asciiTheme="minorBidi" w:hAnsiTheme="minorBidi"/>
        </w:rPr>
        <w:t>Dvar</w:t>
      </w:r>
      <w:proofErr w:type="spellEnd"/>
      <w:r w:rsidRPr="00FB2990">
        <w:rPr>
          <w:rFonts w:asciiTheme="minorBidi" w:hAnsiTheme="minorBidi"/>
        </w:rPr>
        <w:t xml:space="preserve"> Torah/</w:t>
      </w:r>
      <w:proofErr w:type="spellStart"/>
      <w:r w:rsidRPr="00FB2990">
        <w:rPr>
          <w:rFonts w:asciiTheme="minorBidi" w:hAnsiTheme="minorBidi"/>
        </w:rPr>
        <w:t>L’Ravcha</w:t>
      </w:r>
      <w:proofErr w:type="spellEnd"/>
      <w:r w:rsidRPr="00FB2990">
        <w:rPr>
          <w:rFonts w:asciiTheme="minorBidi" w:hAnsiTheme="minorBidi"/>
        </w:rPr>
        <w:t xml:space="preserve"> </w:t>
      </w:r>
      <w:proofErr w:type="spellStart"/>
      <w:r w:rsidRPr="00FB2990">
        <w:rPr>
          <w:rFonts w:asciiTheme="minorBidi" w:hAnsiTheme="minorBidi"/>
        </w:rPr>
        <w:t>D’Milsa</w:t>
      </w:r>
      <w:proofErr w:type="spellEnd"/>
      <w:r w:rsidRPr="00FB2990">
        <w:rPr>
          <w:rFonts w:asciiTheme="minorBidi" w:hAnsiTheme="minorBidi"/>
        </w:rPr>
        <w:t xml:space="preserve"> Weekly Almanac at</w:t>
      </w:r>
    </w:p>
    <w:p w:rsidR="00FB2990" w:rsidRPr="00FB2990" w:rsidRDefault="00BE3C15" w:rsidP="00FB2990">
      <w:pPr>
        <w:pBdr>
          <w:top w:val="single" w:sz="4" w:space="1" w:color="auto"/>
          <w:left w:val="single" w:sz="4" w:space="4" w:color="auto"/>
          <w:bottom w:val="single" w:sz="4" w:space="1" w:color="auto"/>
          <w:right w:val="single" w:sz="4" w:space="4" w:color="auto"/>
        </w:pBdr>
        <w:spacing w:line="276" w:lineRule="auto"/>
        <w:jc w:val="both"/>
        <w:rPr>
          <w:rFonts w:asciiTheme="minorBidi" w:hAnsiTheme="minorBidi"/>
        </w:rPr>
      </w:pPr>
      <w:hyperlink r:id="rId7" w:history="1">
        <w:r w:rsidR="00FB2990" w:rsidRPr="00FB2990">
          <w:rPr>
            <w:rStyle w:val="Hyperlink"/>
            <w:rFonts w:asciiTheme="minorBidi" w:hAnsiTheme="minorBidi"/>
          </w:rPr>
          <w:t>timelymessagesweekly@gmail.com</w:t>
        </w:r>
      </w:hyperlink>
      <w:r w:rsidR="00FB2990" w:rsidRPr="00FB2990">
        <w:rPr>
          <w:rFonts w:asciiTheme="minorBidi" w:hAnsiTheme="minorBidi"/>
        </w:rPr>
        <w:t xml:space="preserve"> and now available for download at </w:t>
      </w:r>
      <w:hyperlink r:id="rId8" w:history="1">
        <w:r w:rsidR="00FB2990" w:rsidRPr="00FB2990">
          <w:rPr>
            <w:rStyle w:val="Hyperlink"/>
            <w:rFonts w:asciiTheme="minorBidi" w:hAnsiTheme="minorBidi"/>
          </w:rPr>
          <w:t>www.parshasheets.com</w:t>
        </w:r>
      </w:hyperlink>
      <w:r w:rsidR="00FB2990" w:rsidRPr="00FB2990">
        <w:rPr>
          <w:rFonts w:asciiTheme="minorBidi" w:hAnsiTheme="minorBidi"/>
        </w:rPr>
        <w:t xml:space="preserve"> </w:t>
      </w:r>
    </w:p>
    <w:p w:rsidR="00807F63" w:rsidRPr="00FB2990" w:rsidRDefault="00807F63" w:rsidP="00FB2990">
      <w:pPr>
        <w:spacing w:line="276" w:lineRule="auto"/>
        <w:jc w:val="both"/>
        <w:rPr>
          <w:rFonts w:asciiTheme="minorBidi" w:hAnsiTheme="minorBidi"/>
        </w:rPr>
      </w:pPr>
    </w:p>
    <w:sectPr w:rsidR="00807F63" w:rsidRPr="00FB2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990"/>
    <w:rsid w:val="00682D2D"/>
    <w:rsid w:val="00807F63"/>
    <w:rsid w:val="00BE3C15"/>
    <w:rsid w:val="00E3035B"/>
    <w:rsid w:val="00EA0698"/>
    <w:rsid w:val="00FB29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B10E1-05D3-4A9D-8E4A-2B65F64F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990"/>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9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shasheets.com" TargetMode="External"/><Relationship Id="rId3" Type="http://schemas.openxmlformats.org/officeDocument/2006/relationships/webSettings" Target="webSettings.xml"/><Relationship Id="rId7" Type="http://schemas.openxmlformats.org/officeDocument/2006/relationships/hyperlink" Target="mailto:timelymessagesweekl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aaron</cp:lastModifiedBy>
  <cp:revision>2</cp:revision>
  <dcterms:created xsi:type="dcterms:W3CDTF">2017-08-31T15:50:00Z</dcterms:created>
  <dcterms:modified xsi:type="dcterms:W3CDTF">2017-08-31T15:50:00Z</dcterms:modified>
</cp:coreProperties>
</file>