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E1" w:rsidRDefault="00F945E1" w:rsidP="00F945E1">
      <w:r>
        <w:rPr>
          <w:rFonts w:ascii="Arial" w:hAnsi="Arial" w:cs="Arial"/>
          <w:b/>
          <w:bCs/>
          <w:color w:val="000000"/>
          <w:sz w:val="23"/>
          <w:szCs w:val="23"/>
          <w:shd w:val="clear" w:color="auto" w:fill="F5F5F7"/>
        </w:rPr>
        <w:t xml:space="preserve">Weekly </w:t>
      </w:r>
      <w:proofErr w:type="spellStart"/>
      <w:r>
        <w:rPr>
          <w:rFonts w:ascii="Arial" w:hAnsi="Arial" w:cs="Arial"/>
          <w:b/>
          <w:bCs/>
          <w:color w:val="000000"/>
          <w:sz w:val="23"/>
          <w:szCs w:val="23"/>
          <w:shd w:val="clear" w:color="auto" w:fill="F5F5F7"/>
        </w:rPr>
        <w:t>Parasha</w:t>
      </w:r>
      <w:proofErr w:type="spellEnd"/>
      <w:r>
        <w:rPr>
          <w:rFonts w:ascii="Arial" w:hAnsi="Arial" w:cs="Arial"/>
          <w:b/>
          <w:bCs/>
          <w:color w:val="000000"/>
          <w:sz w:val="23"/>
          <w:szCs w:val="23"/>
          <w:shd w:val="clear" w:color="auto" w:fill="F5F5F7"/>
        </w:rPr>
        <w:t xml:space="preserve"> Insights by Rabbi Eli Mansour</w:t>
      </w:r>
    </w:p>
    <w:p w:rsidR="00F945E1" w:rsidRPr="00F945E1" w:rsidRDefault="00F945E1" w:rsidP="00F945E1">
      <w:pPr>
        <w:pStyle w:val="NoSpacing"/>
        <w:jc w:val="center"/>
        <w:rPr>
          <w:b/>
          <w:sz w:val="72"/>
          <w:szCs w:val="72"/>
          <w:shd w:val="clear" w:color="auto" w:fill="F5F5F7"/>
        </w:rPr>
      </w:pPr>
      <w:proofErr w:type="spellStart"/>
      <w:r w:rsidRPr="00F945E1">
        <w:rPr>
          <w:b/>
          <w:sz w:val="72"/>
          <w:szCs w:val="72"/>
          <w:shd w:val="clear" w:color="auto" w:fill="F5F5F7"/>
        </w:rPr>
        <w:t>ParashatHukat</w:t>
      </w:r>
      <w:proofErr w:type="spellEnd"/>
      <w:r w:rsidRPr="00F945E1">
        <w:rPr>
          <w:b/>
          <w:sz w:val="72"/>
          <w:szCs w:val="72"/>
          <w:shd w:val="clear" w:color="auto" w:fill="F5F5F7"/>
        </w:rPr>
        <w:t>:</w:t>
      </w:r>
    </w:p>
    <w:p w:rsidR="00F945E1" w:rsidRPr="00F945E1" w:rsidRDefault="00F945E1" w:rsidP="00F945E1">
      <w:pPr>
        <w:pStyle w:val="NoSpacing"/>
        <w:jc w:val="center"/>
        <w:rPr>
          <w:b/>
          <w:sz w:val="72"/>
          <w:szCs w:val="72"/>
          <w:shd w:val="clear" w:color="auto" w:fill="F5F5F7"/>
        </w:rPr>
      </w:pPr>
      <w:r w:rsidRPr="00F945E1">
        <w:rPr>
          <w:b/>
          <w:sz w:val="72"/>
          <w:szCs w:val="72"/>
          <w:shd w:val="clear" w:color="auto" w:fill="F5F5F7"/>
        </w:rPr>
        <w:t>Believing in Repentance</w:t>
      </w:r>
    </w:p>
    <w:p w:rsidR="00F945E1" w:rsidRPr="00F945E1" w:rsidRDefault="00F945E1" w:rsidP="00F945E1">
      <w:pPr>
        <w:pStyle w:val="NoSpacing"/>
        <w:rPr>
          <w:shd w:val="clear" w:color="auto" w:fill="F5F5F7"/>
        </w:rPr>
      </w:pPr>
    </w:p>
    <w:p w:rsid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proofErr w:type="spellStart"/>
      <w:r w:rsidRPr="00F945E1">
        <w:rPr>
          <w:rFonts w:ascii="Times New Roman" w:hAnsi="Times New Roman" w:cs="Times New Roman"/>
          <w:color w:val="000000" w:themeColor="text1"/>
          <w:sz w:val="28"/>
          <w:szCs w:val="28"/>
          <w:shd w:val="clear" w:color="auto" w:fill="FFFFFF"/>
        </w:rPr>
        <w:t>ParashatHukat</w:t>
      </w:r>
      <w:proofErr w:type="spellEnd"/>
      <w:r w:rsidRPr="00F945E1">
        <w:rPr>
          <w:rFonts w:ascii="Times New Roman" w:hAnsi="Times New Roman" w:cs="Times New Roman"/>
          <w:color w:val="000000" w:themeColor="text1"/>
          <w:sz w:val="28"/>
          <w:szCs w:val="28"/>
          <w:shd w:val="clear" w:color="auto" w:fill="FFFFFF"/>
        </w:rPr>
        <w:t xml:space="preserve"> tells one of the most perplexing stories in the </w:t>
      </w:r>
      <w:proofErr w:type="spellStart"/>
      <w:r w:rsidRPr="00F945E1">
        <w:rPr>
          <w:rFonts w:ascii="Times New Roman" w:hAnsi="Times New Roman" w:cs="Times New Roman"/>
          <w:color w:val="000000" w:themeColor="text1"/>
          <w:sz w:val="28"/>
          <w:szCs w:val="28"/>
          <w:shd w:val="clear" w:color="auto" w:fill="FFFFFF"/>
        </w:rPr>
        <w:t>Humash</w:t>
      </w:r>
      <w:proofErr w:type="spellEnd"/>
      <w:r w:rsidRPr="00F945E1">
        <w:rPr>
          <w:rFonts w:ascii="Times New Roman" w:hAnsi="Times New Roman" w:cs="Times New Roman"/>
          <w:color w:val="000000" w:themeColor="text1"/>
          <w:sz w:val="28"/>
          <w:szCs w:val="28"/>
          <w:shd w:val="clear" w:color="auto" w:fill="FFFFFF"/>
        </w:rPr>
        <w:t xml:space="preserve"> – the story of </w:t>
      </w:r>
      <w:proofErr w:type="spellStart"/>
      <w:r w:rsidRPr="00F945E1">
        <w:rPr>
          <w:rFonts w:ascii="Times New Roman" w:hAnsi="Times New Roman" w:cs="Times New Roman"/>
          <w:color w:val="000000" w:themeColor="text1"/>
          <w:sz w:val="28"/>
          <w:szCs w:val="28"/>
          <w:shd w:val="clear" w:color="auto" w:fill="FFFFFF"/>
        </w:rPr>
        <w:t>Meh</w:t>
      </w:r>
      <w:proofErr w:type="spellEnd"/>
      <w:r w:rsidRPr="00F945E1">
        <w:rPr>
          <w:rFonts w:ascii="Times New Roman" w:hAnsi="Times New Roman" w:cs="Times New Roman"/>
          <w:color w:val="000000" w:themeColor="text1"/>
          <w:sz w:val="28"/>
          <w:szCs w:val="28"/>
          <w:shd w:val="clear" w:color="auto" w:fill="FFFFFF"/>
        </w:rPr>
        <w:t xml:space="preserve"> </w:t>
      </w:r>
      <w:proofErr w:type="spellStart"/>
      <w:r w:rsidRPr="00F945E1">
        <w:rPr>
          <w:rFonts w:ascii="Times New Roman" w:hAnsi="Times New Roman" w:cs="Times New Roman"/>
          <w:color w:val="000000" w:themeColor="text1"/>
          <w:sz w:val="28"/>
          <w:szCs w:val="28"/>
          <w:shd w:val="clear" w:color="auto" w:fill="FFFFFF"/>
        </w:rPr>
        <w:t>Meriba</w:t>
      </w:r>
      <w:proofErr w:type="spellEnd"/>
      <w:r w:rsidRPr="00F945E1">
        <w:rPr>
          <w:rFonts w:ascii="Times New Roman" w:hAnsi="Times New Roman" w:cs="Times New Roman"/>
          <w:color w:val="000000" w:themeColor="text1"/>
          <w:sz w:val="28"/>
          <w:szCs w:val="28"/>
          <w:shd w:val="clear" w:color="auto" w:fill="FFFFFF"/>
        </w:rPr>
        <w:t xml:space="preserve">, when Moshe </w:t>
      </w:r>
      <w:proofErr w:type="spellStart"/>
      <w:r w:rsidRPr="00F945E1">
        <w:rPr>
          <w:rFonts w:ascii="Times New Roman" w:hAnsi="Times New Roman" w:cs="Times New Roman"/>
          <w:color w:val="000000" w:themeColor="text1"/>
          <w:sz w:val="28"/>
          <w:szCs w:val="28"/>
          <w:shd w:val="clear" w:color="auto" w:fill="FFFFFF"/>
        </w:rPr>
        <w:t>Rabbenu</w:t>
      </w:r>
      <w:proofErr w:type="spellEnd"/>
      <w:r w:rsidRPr="00F945E1">
        <w:rPr>
          <w:rFonts w:ascii="Times New Roman" w:hAnsi="Times New Roman" w:cs="Times New Roman"/>
          <w:color w:val="000000" w:themeColor="text1"/>
          <w:sz w:val="28"/>
          <w:szCs w:val="28"/>
          <w:shd w:val="clear" w:color="auto" w:fill="FFFFFF"/>
        </w:rPr>
        <w:t xml:space="preserve"> struck a rock in order to produce water for the people. G-d reacted angrily to what Moshe did, and decreed that he would die in the wilderness and not cross into the Land of Israel together with the rest of Am Yisrael. Numerous different interpretations have been offered to explain the precise nature of Moshe’s sin, and why he was punished so severely.</w:t>
      </w:r>
      <w:r w:rsidRPr="00F945E1">
        <w:rPr>
          <w:rStyle w:val="apple-converted-space"/>
          <w:rFonts w:ascii="Times New Roman" w:hAnsi="Times New Roman" w:cs="Times New Roman"/>
          <w:color w:val="000000" w:themeColor="text1"/>
          <w:sz w:val="28"/>
          <w:szCs w:val="28"/>
          <w:shd w:val="clear" w:color="auto" w:fill="FFFFFF"/>
        </w:rPr>
        <w:t> </w:t>
      </w:r>
    </w:p>
    <w:p w:rsidR="00F945E1" w:rsidRDefault="00F945E1" w:rsidP="00F945E1">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Pr="00F945E1">
        <w:rPr>
          <w:rFonts w:ascii="Times New Roman" w:hAnsi="Times New Roman" w:cs="Times New Roman"/>
          <w:color w:val="000000" w:themeColor="text1"/>
          <w:sz w:val="28"/>
          <w:szCs w:val="28"/>
          <w:shd w:val="clear" w:color="auto" w:fill="FFFFFF"/>
        </w:rPr>
        <w:t xml:space="preserve">There is one answer that has been suggested which presents us with a very important lesson. When Moshe assembled the people by the rock, he spoke to them indignantly, shouting, “Listen, O rebellious ones!” (20:10). </w:t>
      </w:r>
      <w:proofErr w:type="gramStart"/>
      <w:r w:rsidRPr="00F945E1">
        <w:rPr>
          <w:rFonts w:ascii="Times New Roman" w:hAnsi="Times New Roman" w:cs="Times New Roman"/>
          <w:color w:val="000000" w:themeColor="text1"/>
          <w:sz w:val="28"/>
          <w:szCs w:val="28"/>
          <w:shd w:val="clear" w:color="auto" w:fill="FFFFFF"/>
        </w:rPr>
        <w:t>This</w:t>
      </w:r>
      <w:proofErr w:type="gramEnd"/>
      <w:r w:rsidRPr="00F945E1">
        <w:rPr>
          <w:rFonts w:ascii="Times New Roman" w:hAnsi="Times New Roman" w:cs="Times New Roman"/>
          <w:color w:val="000000" w:themeColor="text1"/>
          <w:sz w:val="28"/>
          <w:szCs w:val="28"/>
          <w:shd w:val="clear" w:color="auto" w:fill="FFFFFF"/>
        </w:rPr>
        <w:t xml:space="preserve"> was an inappropriate insult which the people did not deserve. </w:t>
      </w:r>
    </w:p>
    <w:p w:rsidR="00F945E1" w:rsidRDefault="00F945E1" w:rsidP="00F945E1">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F945E1">
        <w:rPr>
          <w:rFonts w:ascii="Times New Roman" w:hAnsi="Times New Roman" w:cs="Times New Roman"/>
          <w:color w:val="000000" w:themeColor="text1"/>
          <w:sz w:val="28"/>
          <w:szCs w:val="28"/>
          <w:shd w:val="clear" w:color="auto" w:fill="FFFFFF"/>
        </w:rPr>
        <w:t xml:space="preserve">Our Sages teach us that if we ever see a righteous person sin, we must realize that he immediately acknowledges his wrongdoing and repents. Undoubtedly, then, Moshe </w:t>
      </w:r>
      <w:proofErr w:type="spellStart"/>
      <w:r w:rsidRPr="00F945E1">
        <w:rPr>
          <w:rFonts w:ascii="Times New Roman" w:hAnsi="Times New Roman" w:cs="Times New Roman"/>
          <w:color w:val="000000" w:themeColor="text1"/>
          <w:sz w:val="28"/>
          <w:szCs w:val="28"/>
          <w:shd w:val="clear" w:color="auto" w:fill="FFFFFF"/>
        </w:rPr>
        <w:t>Rabbenu</w:t>
      </w:r>
      <w:proofErr w:type="spellEnd"/>
      <w:r w:rsidRPr="00F945E1">
        <w:rPr>
          <w:rFonts w:ascii="Times New Roman" w:hAnsi="Times New Roman" w:cs="Times New Roman"/>
          <w:color w:val="000000" w:themeColor="text1"/>
          <w:sz w:val="28"/>
          <w:szCs w:val="28"/>
          <w:shd w:val="clear" w:color="auto" w:fill="FFFFFF"/>
        </w:rPr>
        <w:t xml:space="preserve">, one of the greatest </w:t>
      </w:r>
      <w:proofErr w:type="spellStart"/>
      <w:r w:rsidRPr="00F945E1">
        <w:rPr>
          <w:rFonts w:ascii="Times New Roman" w:hAnsi="Times New Roman" w:cs="Times New Roman"/>
          <w:color w:val="000000" w:themeColor="text1"/>
          <w:sz w:val="28"/>
          <w:szCs w:val="28"/>
          <w:shd w:val="clear" w:color="auto" w:fill="FFFFFF"/>
        </w:rPr>
        <w:t>Sadikim</w:t>
      </w:r>
      <w:proofErr w:type="spellEnd"/>
      <w:r w:rsidRPr="00F945E1">
        <w:rPr>
          <w:rFonts w:ascii="Times New Roman" w:hAnsi="Times New Roman" w:cs="Times New Roman"/>
          <w:color w:val="000000" w:themeColor="text1"/>
          <w:sz w:val="28"/>
          <w:szCs w:val="28"/>
          <w:shd w:val="clear" w:color="auto" w:fill="FFFFFF"/>
        </w:rPr>
        <w:t xml:space="preserve"> who ever lived, repented immediately after making this inappropriate remark to </w:t>
      </w:r>
      <w:proofErr w:type="spellStart"/>
      <w:r w:rsidRPr="00F945E1">
        <w:rPr>
          <w:rFonts w:ascii="Times New Roman" w:hAnsi="Times New Roman" w:cs="Times New Roman"/>
          <w:color w:val="000000" w:themeColor="text1"/>
          <w:sz w:val="28"/>
          <w:szCs w:val="28"/>
          <w:shd w:val="clear" w:color="auto" w:fill="FFFFFF"/>
        </w:rPr>
        <w:t>Beneh</w:t>
      </w:r>
      <w:proofErr w:type="spellEnd"/>
      <w:r w:rsidRPr="00F945E1">
        <w:rPr>
          <w:rFonts w:ascii="Times New Roman" w:hAnsi="Times New Roman" w:cs="Times New Roman"/>
          <w:color w:val="000000" w:themeColor="text1"/>
          <w:sz w:val="28"/>
          <w:szCs w:val="28"/>
          <w:shd w:val="clear" w:color="auto" w:fill="FFFFFF"/>
        </w:rPr>
        <w:t xml:space="preserve"> </w:t>
      </w:r>
      <w:proofErr w:type="spellStart"/>
      <w:r w:rsidRPr="00F945E1">
        <w:rPr>
          <w:rFonts w:ascii="Times New Roman" w:hAnsi="Times New Roman" w:cs="Times New Roman"/>
          <w:color w:val="000000" w:themeColor="text1"/>
          <w:sz w:val="28"/>
          <w:szCs w:val="28"/>
          <w:shd w:val="clear" w:color="auto" w:fill="FFFFFF"/>
        </w:rPr>
        <w:t>Yisrael</w:t>
      </w:r>
      <w:proofErr w:type="spellEnd"/>
      <w:r w:rsidRPr="00F945E1">
        <w:rPr>
          <w:rFonts w:ascii="Times New Roman" w:hAnsi="Times New Roman" w:cs="Times New Roman"/>
          <w:color w:val="000000" w:themeColor="text1"/>
          <w:sz w:val="28"/>
          <w:szCs w:val="28"/>
          <w:shd w:val="clear" w:color="auto" w:fill="FFFFFF"/>
        </w:rPr>
        <w:t xml:space="preserve">. He recognized that he had spoken improperly, and regretted this mistake. </w:t>
      </w:r>
    </w:p>
    <w:p w:rsid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r w:rsidRPr="00F945E1">
        <w:rPr>
          <w:rFonts w:ascii="Times New Roman" w:hAnsi="Times New Roman" w:cs="Times New Roman"/>
          <w:color w:val="000000" w:themeColor="text1"/>
          <w:sz w:val="28"/>
          <w:szCs w:val="28"/>
          <w:shd w:val="clear" w:color="auto" w:fill="FFFFFF"/>
        </w:rPr>
        <w:t>This sin disturbed him to the point where he could not bring himself to fulfill G-d’s command to speak to the rock to produce water. After having sinned with his mouth, Moshe assumed that his mouth was now tainted and thus incapable of producing water. And so he lifted his staff and struck the rock, instead.</w:t>
      </w:r>
      <w:r w:rsidRPr="00F945E1">
        <w:rPr>
          <w:rStyle w:val="apple-converted-space"/>
          <w:rFonts w:ascii="Times New Roman" w:hAnsi="Times New Roman" w:cs="Times New Roman"/>
          <w:color w:val="000000" w:themeColor="text1"/>
          <w:sz w:val="28"/>
          <w:szCs w:val="28"/>
          <w:shd w:val="clear" w:color="auto" w:fill="FFFFFF"/>
        </w:rPr>
        <w:t> </w:t>
      </w:r>
    </w:p>
    <w:p w:rsidR="00F945E1" w:rsidRDefault="00F945E1" w:rsidP="00F945E1">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Pr="00F945E1">
        <w:rPr>
          <w:rFonts w:ascii="Times New Roman" w:hAnsi="Times New Roman" w:cs="Times New Roman"/>
          <w:color w:val="000000" w:themeColor="text1"/>
          <w:sz w:val="28"/>
          <w:szCs w:val="28"/>
          <w:shd w:val="clear" w:color="auto" w:fill="FFFFFF"/>
        </w:rPr>
        <w:t xml:space="preserve">Moshe’s mistake was that he did not, for that brief </w:t>
      </w:r>
      <w:proofErr w:type="gramStart"/>
      <w:r w:rsidRPr="00F945E1">
        <w:rPr>
          <w:rFonts w:ascii="Times New Roman" w:hAnsi="Times New Roman" w:cs="Times New Roman"/>
          <w:color w:val="000000" w:themeColor="text1"/>
          <w:sz w:val="28"/>
          <w:szCs w:val="28"/>
          <w:shd w:val="clear" w:color="auto" w:fill="FFFFFF"/>
        </w:rPr>
        <w:t>moment,</w:t>
      </w:r>
      <w:proofErr w:type="gramEnd"/>
      <w:r w:rsidRPr="00F945E1">
        <w:rPr>
          <w:rFonts w:ascii="Times New Roman" w:hAnsi="Times New Roman" w:cs="Times New Roman"/>
          <w:color w:val="000000" w:themeColor="text1"/>
          <w:sz w:val="28"/>
          <w:szCs w:val="28"/>
          <w:shd w:val="clear" w:color="auto" w:fill="FFFFFF"/>
        </w:rPr>
        <w:t xml:space="preserve"> trust in the power of repentance. We must all believe with firm conviction that once we regret our mistake and sincerely resolve never to repeat </w:t>
      </w:r>
      <w:proofErr w:type="gramStart"/>
      <w:r w:rsidRPr="00F945E1">
        <w:rPr>
          <w:rFonts w:ascii="Times New Roman" w:hAnsi="Times New Roman" w:cs="Times New Roman"/>
          <w:color w:val="000000" w:themeColor="text1"/>
          <w:sz w:val="28"/>
          <w:szCs w:val="28"/>
          <w:shd w:val="clear" w:color="auto" w:fill="FFFFFF"/>
        </w:rPr>
        <w:t>it,</w:t>
      </w:r>
      <w:proofErr w:type="gramEnd"/>
      <w:r w:rsidRPr="00F945E1">
        <w:rPr>
          <w:rFonts w:ascii="Times New Roman" w:hAnsi="Times New Roman" w:cs="Times New Roman"/>
          <w:color w:val="000000" w:themeColor="text1"/>
          <w:sz w:val="28"/>
          <w:szCs w:val="28"/>
          <w:shd w:val="clear" w:color="auto" w:fill="FFFFFF"/>
        </w:rPr>
        <w:t xml:space="preserve"> G-d accepts our repentance. One of the most dangerous weapons in the Satan’s arsenal is the notion that we are too sinful to repent, that we are permanently tainted, or that G-d d</w:t>
      </w:r>
      <w:r>
        <w:rPr>
          <w:rFonts w:ascii="Times New Roman" w:hAnsi="Times New Roman" w:cs="Times New Roman"/>
          <w:color w:val="000000" w:themeColor="text1"/>
          <w:sz w:val="28"/>
          <w:szCs w:val="28"/>
          <w:shd w:val="clear" w:color="auto" w:fill="FFFFFF"/>
        </w:rPr>
        <w:t>espises us because of our sins.</w:t>
      </w:r>
    </w:p>
    <w:p w:rsidR="00F945E1" w:rsidRDefault="00F945E1" w:rsidP="00F945E1">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F945E1">
        <w:rPr>
          <w:rFonts w:ascii="Times New Roman" w:hAnsi="Times New Roman" w:cs="Times New Roman"/>
          <w:color w:val="000000" w:themeColor="text1"/>
          <w:sz w:val="28"/>
          <w:szCs w:val="28"/>
          <w:shd w:val="clear" w:color="auto" w:fill="FFFFFF"/>
        </w:rPr>
        <w:t xml:space="preserve">Nothing could be further from the truth. Any parent can attest to the fact that he or she continues to love, cherish and care for the child no matter how many times the child misbehaves. We are all G-d’s children, and so certainly after we sincerely repent, G-d welcomes us back with open arms and loves us just as He did before. </w:t>
      </w:r>
      <w:proofErr w:type="spellStart"/>
      <w:r w:rsidRPr="00F945E1">
        <w:rPr>
          <w:rFonts w:ascii="Times New Roman" w:hAnsi="Times New Roman" w:cs="Times New Roman"/>
          <w:color w:val="000000" w:themeColor="text1"/>
          <w:sz w:val="28"/>
          <w:szCs w:val="28"/>
          <w:shd w:val="clear" w:color="auto" w:fill="FFFFFF"/>
        </w:rPr>
        <w:t>Teshuba</w:t>
      </w:r>
      <w:proofErr w:type="spellEnd"/>
      <w:r w:rsidRPr="00F945E1">
        <w:rPr>
          <w:rFonts w:ascii="Times New Roman" w:hAnsi="Times New Roman" w:cs="Times New Roman"/>
          <w:color w:val="000000" w:themeColor="text1"/>
          <w:sz w:val="28"/>
          <w:szCs w:val="28"/>
          <w:shd w:val="clear" w:color="auto" w:fill="FFFFFF"/>
        </w:rPr>
        <w:t xml:space="preserve">, as the </w:t>
      </w:r>
      <w:proofErr w:type="spellStart"/>
      <w:r w:rsidRPr="00F945E1">
        <w:rPr>
          <w:rFonts w:ascii="Times New Roman" w:hAnsi="Times New Roman" w:cs="Times New Roman"/>
          <w:color w:val="000000" w:themeColor="text1"/>
          <w:sz w:val="28"/>
          <w:szCs w:val="28"/>
          <w:shd w:val="clear" w:color="auto" w:fill="FFFFFF"/>
        </w:rPr>
        <w:t>Rambam</w:t>
      </w:r>
      <w:proofErr w:type="spellEnd"/>
      <w:r w:rsidRPr="00F945E1">
        <w:rPr>
          <w:rFonts w:ascii="Times New Roman" w:hAnsi="Times New Roman" w:cs="Times New Roman"/>
          <w:color w:val="000000" w:themeColor="text1"/>
          <w:sz w:val="28"/>
          <w:szCs w:val="28"/>
          <w:shd w:val="clear" w:color="auto" w:fill="FFFFFF"/>
        </w:rPr>
        <w:t xml:space="preserve"> writes, has the ability to change a person’s status, from being repulsed by G-d to being belove</w:t>
      </w:r>
      <w:r>
        <w:rPr>
          <w:rFonts w:ascii="Times New Roman" w:hAnsi="Times New Roman" w:cs="Times New Roman"/>
          <w:color w:val="000000" w:themeColor="text1"/>
          <w:sz w:val="28"/>
          <w:szCs w:val="28"/>
          <w:shd w:val="clear" w:color="auto" w:fill="FFFFFF"/>
        </w:rPr>
        <w:t>d by G-d.</w:t>
      </w:r>
    </w:p>
    <w:p w:rsid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ab/>
      </w:r>
      <w:r w:rsidRPr="00F945E1">
        <w:rPr>
          <w:rFonts w:ascii="Times New Roman" w:hAnsi="Times New Roman" w:cs="Times New Roman"/>
          <w:color w:val="000000" w:themeColor="text1"/>
          <w:sz w:val="28"/>
          <w:szCs w:val="28"/>
          <w:shd w:val="clear" w:color="auto" w:fill="FFFFFF"/>
        </w:rPr>
        <w:t>The Satan wants us to believe that our repentance is useless, so that we will continue acting wrongly. We must constantly reinforce our belief in the power of repentance, in G-d’s loving mercy and compassion, and realize that we are always able and encouraged to repent.</w:t>
      </w:r>
      <w:r w:rsidRPr="00F945E1">
        <w:rPr>
          <w:rStyle w:val="apple-converted-space"/>
          <w:rFonts w:ascii="Times New Roman" w:hAnsi="Times New Roman" w:cs="Times New Roman"/>
          <w:color w:val="000000" w:themeColor="text1"/>
          <w:sz w:val="28"/>
          <w:szCs w:val="28"/>
          <w:shd w:val="clear" w:color="auto" w:fill="FFFFFF"/>
        </w:rPr>
        <w:t> </w:t>
      </w:r>
    </w:p>
    <w:p w:rsid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945E1">
        <w:rPr>
          <w:rFonts w:ascii="Times New Roman" w:hAnsi="Times New Roman" w:cs="Times New Roman"/>
          <w:color w:val="000000" w:themeColor="text1"/>
          <w:sz w:val="28"/>
          <w:szCs w:val="28"/>
          <w:shd w:val="clear" w:color="auto" w:fill="FFFFFF"/>
        </w:rPr>
        <w:t>And so G-d responds to Moshe’s act by saying that he failed to “believe” – “</w:t>
      </w:r>
      <w:proofErr w:type="spellStart"/>
      <w:r w:rsidRPr="00F945E1">
        <w:rPr>
          <w:rFonts w:ascii="Times New Roman" w:hAnsi="Times New Roman" w:cs="Times New Roman"/>
          <w:color w:val="000000" w:themeColor="text1"/>
          <w:sz w:val="28"/>
          <w:szCs w:val="28"/>
          <w:shd w:val="clear" w:color="auto" w:fill="FFFFFF"/>
        </w:rPr>
        <w:t>Ya’an</w:t>
      </w:r>
      <w:proofErr w:type="spellEnd"/>
      <w:r w:rsidRPr="00F945E1">
        <w:rPr>
          <w:rFonts w:ascii="Times New Roman" w:hAnsi="Times New Roman" w:cs="Times New Roman"/>
          <w:color w:val="000000" w:themeColor="text1"/>
          <w:sz w:val="28"/>
          <w:szCs w:val="28"/>
          <w:shd w:val="clear" w:color="auto" w:fill="FFFFFF"/>
        </w:rPr>
        <w:t xml:space="preserve"> Lo </w:t>
      </w:r>
      <w:proofErr w:type="spellStart"/>
      <w:r w:rsidRPr="00F945E1">
        <w:rPr>
          <w:rFonts w:ascii="Times New Roman" w:hAnsi="Times New Roman" w:cs="Times New Roman"/>
          <w:color w:val="000000" w:themeColor="text1"/>
          <w:sz w:val="28"/>
          <w:szCs w:val="28"/>
          <w:shd w:val="clear" w:color="auto" w:fill="FFFFFF"/>
        </w:rPr>
        <w:t>He’emantem</w:t>
      </w:r>
      <w:proofErr w:type="spellEnd"/>
      <w:r w:rsidRPr="00F945E1">
        <w:rPr>
          <w:rFonts w:ascii="Times New Roman" w:hAnsi="Times New Roman" w:cs="Times New Roman"/>
          <w:color w:val="000000" w:themeColor="text1"/>
          <w:sz w:val="28"/>
          <w:szCs w:val="28"/>
          <w:shd w:val="clear" w:color="auto" w:fill="FFFFFF"/>
        </w:rPr>
        <w:t xml:space="preserve"> Bi,” and that he failed “to sanctify Me in the eyes of the Children of Israel” (20:12). By momentarily losing faith in the power of </w:t>
      </w:r>
      <w:proofErr w:type="spellStart"/>
      <w:r w:rsidRPr="00F945E1">
        <w:rPr>
          <w:rFonts w:ascii="Times New Roman" w:hAnsi="Times New Roman" w:cs="Times New Roman"/>
          <w:color w:val="000000" w:themeColor="text1"/>
          <w:sz w:val="28"/>
          <w:szCs w:val="28"/>
          <w:shd w:val="clear" w:color="auto" w:fill="FFFFFF"/>
        </w:rPr>
        <w:t>Teshuba</w:t>
      </w:r>
      <w:proofErr w:type="spellEnd"/>
      <w:r w:rsidRPr="00F945E1">
        <w:rPr>
          <w:rFonts w:ascii="Times New Roman" w:hAnsi="Times New Roman" w:cs="Times New Roman"/>
          <w:color w:val="000000" w:themeColor="text1"/>
          <w:sz w:val="28"/>
          <w:szCs w:val="28"/>
          <w:shd w:val="clear" w:color="auto" w:fill="FFFFFF"/>
        </w:rPr>
        <w:t xml:space="preserve">, Moshe conveyed the dangerous, mistaken message that </w:t>
      </w:r>
      <w:proofErr w:type="spellStart"/>
      <w:r w:rsidRPr="00F945E1">
        <w:rPr>
          <w:rFonts w:ascii="Times New Roman" w:hAnsi="Times New Roman" w:cs="Times New Roman"/>
          <w:color w:val="000000" w:themeColor="text1"/>
          <w:sz w:val="28"/>
          <w:szCs w:val="28"/>
          <w:shd w:val="clear" w:color="auto" w:fill="FFFFFF"/>
        </w:rPr>
        <w:t>Teshuba</w:t>
      </w:r>
      <w:proofErr w:type="spellEnd"/>
      <w:r w:rsidRPr="00F945E1">
        <w:rPr>
          <w:rFonts w:ascii="Times New Roman" w:hAnsi="Times New Roman" w:cs="Times New Roman"/>
          <w:color w:val="000000" w:themeColor="text1"/>
          <w:sz w:val="28"/>
          <w:szCs w:val="28"/>
          <w:shd w:val="clear" w:color="auto" w:fill="FFFFFF"/>
        </w:rPr>
        <w:t xml:space="preserve"> does not always work. And for this he was punished.</w:t>
      </w:r>
      <w:r w:rsidRPr="00F945E1">
        <w:rPr>
          <w:rStyle w:val="apple-converted-space"/>
          <w:rFonts w:ascii="Times New Roman" w:hAnsi="Times New Roman" w:cs="Times New Roman"/>
          <w:color w:val="000000" w:themeColor="text1"/>
          <w:sz w:val="28"/>
          <w:szCs w:val="28"/>
          <w:shd w:val="clear" w:color="auto" w:fill="FFFFFF"/>
        </w:rPr>
        <w:t> </w:t>
      </w:r>
    </w:p>
    <w:p w:rsid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945E1">
        <w:rPr>
          <w:rFonts w:ascii="Times New Roman" w:hAnsi="Times New Roman" w:cs="Times New Roman"/>
          <w:color w:val="000000" w:themeColor="text1"/>
          <w:sz w:val="28"/>
          <w:szCs w:val="28"/>
          <w:shd w:val="clear" w:color="auto" w:fill="FFFFFF"/>
        </w:rPr>
        <w:t xml:space="preserve">Too often, the heavy weight of our baggage from our past hinders us from advancing and moving forward. The story of </w:t>
      </w:r>
      <w:proofErr w:type="spellStart"/>
      <w:r w:rsidRPr="00F945E1">
        <w:rPr>
          <w:rFonts w:ascii="Times New Roman" w:hAnsi="Times New Roman" w:cs="Times New Roman"/>
          <w:color w:val="000000" w:themeColor="text1"/>
          <w:sz w:val="28"/>
          <w:szCs w:val="28"/>
          <w:shd w:val="clear" w:color="auto" w:fill="FFFFFF"/>
        </w:rPr>
        <w:t>Meh</w:t>
      </w:r>
      <w:proofErr w:type="spellEnd"/>
      <w:r w:rsidRPr="00F945E1">
        <w:rPr>
          <w:rFonts w:ascii="Times New Roman" w:hAnsi="Times New Roman" w:cs="Times New Roman"/>
          <w:color w:val="000000" w:themeColor="text1"/>
          <w:sz w:val="28"/>
          <w:szCs w:val="28"/>
          <w:shd w:val="clear" w:color="auto" w:fill="FFFFFF"/>
        </w:rPr>
        <w:t xml:space="preserve"> </w:t>
      </w:r>
      <w:proofErr w:type="spellStart"/>
      <w:r w:rsidRPr="00F945E1">
        <w:rPr>
          <w:rFonts w:ascii="Times New Roman" w:hAnsi="Times New Roman" w:cs="Times New Roman"/>
          <w:color w:val="000000" w:themeColor="text1"/>
          <w:sz w:val="28"/>
          <w:szCs w:val="28"/>
          <w:shd w:val="clear" w:color="auto" w:fill="FFFFFF"/>
        </w:rPr>
        <w:t>Meriba</w:t>
      </w:r>
      <w:proofErr w:type="spellEnd"/>
      <w:r w:rsidRPr="00F945E1">
        <w:rPr>
          <w:rFonts w:ascii="Times New Roman" w:hAnsi="Times New Roman" w:cs="Times New Roman"/>
          <w:color w:val="000000" w:themeColor="text1"/>
          <w:sz w:val="28"/>
          <w:szCs w:val="28"/>
          <w:shd w:val="clear" w:color="auto" w:fill="FFFFFF"/>
        </w:rPr>
        <w:t xml:space="preserve"> should remind us that </w:t>
      </w:r>
      <w:proofErr w:type="spellStart"/>
      <w:r w:rsidRPr="00F945E1">
        <w:rPr>
          <w:rFonts w:ascii="Times New Roman" w:hAnsi="Times New Roman" w:cs="Times New Roman"/>
          <w:color w:val="000000" w:themeColor="text1"/>
          <w:sz w:val="28"/>
          <w:szCs w:val="28"/>
          <w:shd w:val="clear" w:color="auto" w:fill="FFFFFF"/>
        </w:rPr>
        <w:t>Teshuba</w:t>
      </w:r>
      <w:proofErr w:type="spellEnd"/>
      <w:r w:rsidRPr="00F945E1">
        <w:rPr>
          <w:rFonts w:ascii="Times New Roman" w:hAnsi="Times New Roman" w:cs="Times New Roman"/>
          <w:color w:val="000000" w:themeColor="text1"/>
          <w:sz w:val="28"/>
          <w:szCs w:val="28"/>
          <w:shd w:val="clear" w:color="auto" w:fill="FFFFFF"/>
        </w:rPr>
        <w:t xml:space="preserve"> is always an option, and an option we must pursue. If we ever feel that G-d despises us and is no longer interested in us, we must immediately recognize these thoughts as the Satan’s clever scheme to ensnare us in the trap of despair.</w:t>
      </w:r>
      <w:r w:rsidRPr="00F945E1">
        <w:rPr>
          <w:rStyle w:val="apple-converted-space"/>
          <w:rFonts w:ascii="Times New Roman" w:hAnsi="Times New Roman" w:cs="Times New Roman"/>
          <w:color w:val="000000" w:themeColor="text1"/>
          <w:sz w:val="28"/>
          <w:szCs w:val="28"/>
          <w:shd w:val="clear" w:color="auto" w:fill="FFFFFF"/>
        </w:rPr>
        <w:t> </w:t>
      </w:r>
    </w:p>
    <w:p w:rsidR="00F945E1" w:rsidRPr="00F945E1" w:rsidRDefault="00F945E1" w:rsidP="00F945E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945E1">
        <w:rPr>
          <w:rFonts w:ascii="Times New Roman" w:hAnsi="Times New Roman" w:cs="Times New Roman"/>
          <w:color w:val="000000" w:themeColor="text1"/>
          <w:sz w:val="28"/>
          <w:szCs w:val="28"/>
          <w:shd w:val="clear" w:color="auto" w:fill="FFFFFF"/>
        </w:rPr>
        <w:t xml:space="preserve">King David famously exhorts in </w:t>
      </w:r>
      <w:proofErr w:type="spellStart"/>
      <w:r w:rsidRPr="00F945E1">
        <w:rPr>
          <w:rFonts w:ascii="Times New Roman" w:hAnsi="Times New Roman" w:cs="Times New Roman"/>
          <w:color w:val="000000" w:themeColor="text1"/>
          <w:sz w:val="28"/>
          <w:szCs w:val="28"/>
          <w:shd w:val="clear" w:color="auto" w:fill="FFFFFF"/>
        </w:rPr>
        <w:t>Tehillim</w:t>
      </w:r>
      <w:proofErr w:type="spellEnd"/>
      <w:r w:rsidRPr="00F945E1">
        <w:rPr>
          <w:rFonts w:ascii="Times New Roman" w:hAnsi="Times New Roman" w:cs="Times New Roman"/>
          <w:color w:val="000000" w:themeColor="text1"/>
          <w:sz w:val="28"/>
          <w:szCs w:val="28"/>
          <w:shd w:val="clear" w:color="auto" w:fill="FFFFFF"/>
        </w:rPr>
        <w:t xml:space="preserve">, “Sur </w:t>
      </w:r>
      <w:proofErr w:type="spellStart"/>
      <w:r w:rsidRPr="00F945E1">
        <w:rPr>
          <w:rFonts w:ascii="Times New Roman" w:hAnsi="Times New Roman" w:cs="Times New Roman"/>
          <w:color w:val="000000" w:themeColor="text1"/>
          <w:sz w:val="28"/>
          <w:szCs w:val="28"/>
          <w:shd w:val="clear" w:color="auto" w:fill="FFFFFF"/>
        </w:rPr>
        <w:t>Me’raVa’asehTob</w:t>
      </w:r>
      <w:proofErr w:type="spellEnd"/>
      <w:r w:rsidRPr="00F945E1">
        <w:rPr>
          <w:rFonts w:ascii="Times New Roman" w:hAnsi="Times New Roman" w:cs="Times New Roman"/>
          <w:color w:val="000000" w:themeColor="text1"/>
          <w:sz w:val="28"/>
          <w:szCs w:val="28"/>
          <w:shd w:val="clear" w:color="auto" w:fill="FFFFFF"/>
        </w:rPr>
        <w:t>” – “Turn away from evil and do goodness.” This has been explained to mean that we must turn away from the thought that we are evil, and instead convince ourselves of our innate goodness and potential for greatness. This is the mindset we are to have, regardless of the mistakes we have made, trusting in our ability to change and in G-d’s infinite mercy and compassion.</w:t>
      </w:r>
      <w:r w:rsidRPr="00F945E1">
        <w:rPr>
          <w:rStyle w:val="apple-converted-space"/>
          <w:rFonts w:ascii="Times New Roman" w:hAnsi="Times New Roman" w:cs="Times New Roman"/>
          <w:color w:val="000000" w:themeColor="text1"/>
          <w:sz w:val="28"/>
          <w:szCs w:val="28"/>
          <w:shd w:val="clear" w:color="auto" w:fill="FFFFFF"/>
        </w:rPr>
        <w:t> </w:t>
      </w:r>
    </w:p>
    <w:sectPr w:rsidR="00F945E1" w:rsidRPr="00F945E1" w:rsidSect="004C0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45E1"/>
    <w:rsid w:val="000D350A"/>
    <w:rsid w:val="004C00B5"/>
    <w:rsid w:val="005657FC"/>
    <w:rsid w:val="00F945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E1"/>
  </w:style>
  <w:style w:type="paragraph" w:styleId="NoSpacing">
    <w:name w:val="No Spacing"/>
    <w:uiPriority w:val="1"/>
    <w:qFormat/>
    <w:rsid w:val="00F945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E1"/>
  </w:style>
  <w:style w:type="paragraph" w:styleId="NoSpacing">
    <w:name w:val="No Spacing"/>
    <w:uiPriority w:val="1"/>
    <w:qFormat/>
    <w:rsid w:val="00F945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2016-07-15T03:42:00Z</dcterms:created>
  <dcterms:modified xsi:type="dcterms:W3CDTF">2016-07-15T03:42:00Z</dcterms:modified>
</cp:coreProperties>
</file>