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AE" w:rsidRPr="002B7AA3" w:rsidRDefault="001A6126" w:rsidP="001A6126">
      <w:pPr>
        <w:pStyle w:val="NoSpacing"/>
        <w:jc w:val="both"/>
        <w:rPr>
          <w:rFonts w:ascii="Candara" w:hAnsi="Candara" w:cstheme="majorBidi"/>
          <w:sz w:val="20"/>
          <w:szCs w:val="20"/>
        </w:rPr>
      </w:pPr>
      <w:r w:rsidRPr="002B7AA3">
        <w:rPr>
          <w:rFonts w:ascii="Candara" w:hAnsi="Candara" w:cstheme="majorBidi" w:hint="cs"/>
          <w:sz w:val="20"/>
          <w:szCs w:val="20"/>
          <w:rtl/>
          <w:lang w:bidi="he-IL"/>
        </w:rPr>
        <w:t>א'</w:t>
      </w:r>
      <w:r w:rsidR="003B3BAE" w:rsidRPr="002B7AA3">
        <w:rPr>
          <w:rFonts w:ascii="Candara" w:hAnsi="Candara" w:cstheme="majorBidi"/>
          <w:sz w:val="20"/>
          <w:szCs w:val="20"/>
          <w:rtl/>
          <w:lang w:bidi="he-IL"/>
        </w:rPr>
        <w:t xml:space="preserve"> אדר </w:t>
      </w:r>
      <w:r w:rsidRPr="002B7AA3">
        <w:rPr>
          <w:rFonts w:ascii="Candara" w:hAnsi="Candara" w:cstheme="majorBidi" w:hint="cs"/>
          <w:sz w:val="20"/>
          <w:szCs w:val="20"/>
          <w:rtl/>
          <w:lang w:bidi="he-IL"/>
        </w:rPr>
        <w:t>ב</w:t>
      </w:r>
      <w:r w:rsidR="003B3BAE" w:rsidRPr="002B7AA3">
        <w:rPr>
          <w:rFonts w:ascii="Candara" w:hAnsi="Candara" w:cstheme="majorBidi"/>
          <w:sz w:val="20"/>
          <w:szCs w:val="20"/>
          <w:rtl/>
          <w:lang w:bidi="he-IL"/>
        </w:rPr>
        <w:t>, תשעו</w:t>
      </w:r>
      <w:r w:rsidR="003B3BAE" w:rsidRPr="002B7AA3">
        <w:rPr>
          <w:rFonts w:ascii="Candara" w:hAnsi="Candara" w:cstheme="majorBidi"/>
          <w:sz w:val="20"/>
          <w:szCs w:val="20"/>
        </w:rPr>
        <w:tab/>
      </w:r>
      <w:r w:rsidR="003B3BAE" w:rsidRPr="002B7AA3">
        <w:rPr>
          <w:rFonts w:ascii="Candara" w:hAnsi="Candara" w:cstheme="majorBidi"/>
          <w:sz w:val="20"/>
          <w:szCs w:val="20"/>
        </w:rPr>
        <w:tab/>
      </w:r>
      <w:r w:rsidR="003B3BAE" w:rsidRPr="002B7AA3">
        <w:rPr>
          <w:rFonts w:ascii="Candara" w:hAnsi="Candara" w:cstheme="majorBidi"/>
          <w:sz w:val="20"/>
          <w:szCs w:val="20"/>
        </w:rPr>
        <w:tab/>
      </w:r>
      <w:r w:rsidR="003B3BAE" w:rsidRPr="002B7AA3">
        <w:rPr>
          <w:rFonts w:ascii="Candara" w:hAnsi="Candara" w:cstheme="majorBidi"/>
          <w:sz w:val="20"/>
          <w:szCs w:val="20"/>
        </w:rPr>
        <w:tab/>
        <w:t xml:space="preserve"> March 11, 2016</w:t>
      </w:r>
    </w:p>
    <w:p w:rsidR="00B9714D" w:rsidRPr="00851E6F" w:rsidRDefault="003B3BAE" w:rsidP="00851E6F">
      <w:pPr>
        <w:pStyle w:val="NoSpacing"/>
        <w:jc w:val="both"/>
        <w:rPr>
          <w:rFonts w:ascii="Candara" w:hAnsi="Candara" w:cstheme="majorBidi"/>
          <w:sz w:val="28"/>
          <w:szCs w:val="28"/>
          <w:u w:val="thick"/>
          <w:lang w:bidi="he-IL"/>
        </w:rPr>
      </w:pPr>
      <w:r w:rsidRPr="002B7AA3">
        <w:rPr>
          <w:rFonts w:ascii="Candara" w:hAnsi="Candara" w:cstheme="majorBidi"/>
          <w:sz w:val="20"/>
          <w:szCs w:val="20"/>
        </w:rPr>
        <w:tab/>
      </w:r>
      <w:r w:rsidR="00851E6F" w:rsidRPr="00851E6F">
        <w:rPr>
          <w:rFonts w:ascii="Candara" w:hAnsi="Candara" w:cstheme="majorBidi" w:hint="cs"/>
          <w:sz w:val="28"/>
          <w:szCs w:val="28"/>
          <w:u w:val="thick"/>
          <w:rtl/>
          <w:lang w:bidi="he-IL"/>
        </w:rPr>
        <w:t>פרשת פקודי</w:t>
      </w:r>
    </w:p>
    <w:p w:rsidR="00406F42" w:rsidRPr="00AB484B" w:rsidRDefault="00D534AD" w:rsidP="00406F42">
      <w:pPr>
        <w:pStyle w:val="NoSpacing"/>
        <w:ind w:firstLine="720"/>
        <w:jc w:val="both"/>
        <w:rPr>
          <w:rFonts w:ascii="Candara" w:hAnsi="Candara" w:cstheme="majorBidi"/>
          <w:sz w:val="16"/>
          <w:szCs w:val="16"/>
        </w:rPr>
      </w:pPr>
      <w:r w:rsidRPr="00476454">
        <w:rPr>
          <w:rFonts w:ascii="Candara" w:hAnsi="Candara" w:cstheme="majorBidi"/>
          <w:sz w:val="20"/>
          <w:szCs w:val="20"/>
        </w:rPr>
        <w:t>T</w:t>
      </w:r>
      <w:r w:rsidR="00CC725D" w:rsidRPr="00476454">
        <w:rPr>
          <w:rFonts w:ascii="Candara" w:hAnsi="Candara" w:cstheme="majorBidi"/>
          <w:sz w:val="20"/>
          <w:szCs w:val="20"/>
        </w:rPr>
        <w:t>he Midrash</w:t>
      </w:r>
      <w:r w:rsidR="00D41AD1" w:rsidRPr="00476454">
        <w:rPr>
          <w:rStyle w:val="FootnoteReference"/>
          <w:rFonts w:ascii="Candara" w:hAnsi="Candara" w:cstheme="majorBidi"/>
          <w:sz w:val="20"/>
          <w:szCs w:val="20"/>
        </w:rPr>
        <w:footnoteReference w:id="2"/>
      </w:r>
      <w:r w:rsidR="00CC725D" w:rsidRPr="00476454">
        <w:rPr>
          <w:rFonts w:ascii="Candara" w:hAnsi="Candara" w:cstheme="majorBidi"/>
          <w:sz w:val="20"/>
          <w:szCs w:val="20"/>
        </w:rPr>
        <w:t xml:space="preserve"> teaches </w:t>
      </w:r>
      <w:r w:rsidR="00CC725D" w:rsidRPr="00476454">
        <w:rPr>
          <w:rFonts w:ascii="Candara" w:hAnsi="Candara" w:cstheme="majorBidi"/>
          <w:sz w:val="20"/>
          <w:szCs w:val="20"/>
          <w:rtl/>
          <w:lang w:bidi="he-IL"/>
        </w:rPr>
        <w:t>המלך</w:t>
      </w:r>
      <w:r w:rsidR="004476CA" w:rsidRPr="00476454">
        <w:rPr>
          <w:rFonts w:ascii="Candara" w:hAnsi="Candara" w:cstheme="majorBidi"/>
          <w:sz w:val="20"/>
          <w:szCs w:val="20"/>
        </w:rPr>
        <w:t xml:space="preserve"> in the </w:t>
      </w:r>
      <w:r w:rsidR="00CC725D" w:rsidRPr="00476454">
        <w:rPr>
          <w:rFonts w:ascii="Candara" w:hAnsi="Candara" w:cstheme="majorBidi"/>
          <w:sz w:val="20"/>
          <w:szCs w:val="20"/>
        </w:rPr>
        <w:t>M</w:t>
      </w:r>
      <w:r w:rsidR="004476CA" w:rsidRPr="00476454">
        <w:rPr>
          <w:rFonts w:ascii="Candara" w:hAnsi="Candara" w:cstheme="majorBidi"/>
          <w:sz w:val="20"/>
          <w:szCs w:val="20"/>
        </w:rPr>
        <w:t>egila refers to H</w:t>
      </w:r>
      <w:r w:rsidR="00CC725D" w:rsidRPr="00476454">
        <w:rPr>
          <w:rFonts w:ascii="Candara" w:hAnsi="Candara" w:cstheme="majorBidi"/>
          <w:sz w:val="20"/>
          <w:szCs w:val="20"/>
        </w:rPr>
        <w:t>ashem, as Hashem was the one orchestrating all the events and making t</w:t>
      </w:r>
      <w:r w:rsidRPr="00476454">
        <w:rPr>
          <w:rFonts w:ascii="Candara" w:hAnsi="Candara" w:cstheme="majorBidi"/>
          <w:sz w:val="20"/>
          <w:szCs w:val="20"/>
        </w:rPr>
        <w:t>h</w:t>
      </w:r>
      <w:r w:rsidR="00CC725D" w:rsidRPr="00476454">
        <w:rPr>
          <w:rFonts w:ascii="Candara" w:hAnsi="Candara" w:cstheme="majorBidi"/>
          <w:sz w:val="20"/>
          <w:szCs w:val="20"/>
        </w:rPr>
        <w:t>e decisions</w:t>
      </w:r>
      <w:r w:rsidR="000E2486" w:rsidRPr="00476454">
        <w:rPr>
          <w:rFonts w:ascii="Candara" w:hAnsi="Candara" w:cstheme="majorBidi"/>
          <w:sz w:val="20"/>
          <w:szCs w:val="20"/>
        </w:rPr>
        <w:t>,</w:t>
      </w:r>
      <w:r w:rsidR="00CC725D" w:rsidRPr="00476454">
        <w:rPr>
          <w:rFonts w:ascii="Candara" w:hAnsi="Candara" w:cstheme="majorBidi"/>
          <w:sz w:val="20"/>
          <w:szCs w:val="20"/>
        </w:rPr>
        <w:t xml:space="preserve"> not Achashvarosh. The same holds true wit</w:t>
      </w:r>
      <w:r w:rsidRPr="00476454">
        <w:rPr>
          <w:rFonts w:ascii="Candara" w:hAnsi="Candara" w:cstheme="majorBidi"/>
          <w:sz w:val="20"/>
          <w:szCs w:val="20"/>
        </w:rPr>
        <w:t>h</w:t>
      </w:r>
      <w:r w:rsidR="00CC725D" w:rsidRPr="00476454">
        <w:rPr>
          <w:rFonts w:ascii="Candara" w:hAnsi="Candara" w:cstheme="majorBidi"/>
          <w:sz w:val="20"/>
          <w:szCs w:val="20"/>
        </w:rPr>
        <w:t xml:space="preserve"> any prime minister, president and the like as it says </w:t>
      </w:r>
      <w:r w:rsidR="00CC725D" w:rsidRPr="00476454">
        <w:rPr>
          <w:rFonts w:ascii="Candara" w:hAnsi="Candara" w:cstheme="majorBidi"/>
          <w:sz w:val="20"/>
          <w:szCs w:val="20"/>
          <w:rtl/>
          <w:lang w:bidi="he-IL"/>
        </w:rPr>
        <w:t>לב מל</w:t>
      </w:r>
      <w:r w:rsidR="00814368" w:rsidRPr="00476454">
        <w:rPr>
          <w:rFonts w:ascii="Candara" w:hAnsi="Candara" w:cstheme="majorBidi"/>
          <w:sz w:val="20"/>
          <w:szCs w:val="20"/>
          <w:rtl/>
          <w:lang w:bidi="he-IL"/>
        </w:rPr>
        <w:t>ך</w:t>
      </w:r>
      <w:r w:rsidR="00CC725D" w:rsidRPr="00476454">
        <w:rPr>
          <w:rFonts w:ascii="Candara" w:hAnsi="Candara" w:cstheme="majorBidi"/>
          <w:sz w:val="20"/>
          <w:szCs w:val="20"/>
          <w:rtl/>
          <w:lang w:bidi="he-IL"/>
        </w:rPr>
        <w:t xml:space="preserve"> ביד ה'</w:t>
      </w:r>
      <w:r w:rsidR="00814368" w:rsidRPr="00476454">
        <w:rPr>
          <w:rFonts w:ascii="Candara" w:hAnsi="Candara" w:cstheme="majorBidi"/>
          <w:sz w:val="20"/>
          <w:szCs w:val="20"/>
          <w:lang w:bidi="he-IL"/>
        </w:rPr>
        <w:t>; the king’s heart is in the hand of Hashem</w:t>
      </w:r>
      <w:r w:rsidR="004476CA" w:rsidRPr="00476454">
        <w:rPr>
          <w:rFonts w:ascii="Candara" w:hAnsi="Candara" w:cstheme="majorBidi"/>
          <w:sz w:val="20"/>
          <w:szCs w:val="20"/>
        </w:rPr>
        <w:t>.</w:t>
      </w:r>
      <w:r w:rsidR="00814368" w:rsidRPr="00476454">
        <w:rPr>
          <w:rStyle w:val="FootnoteReference"/>
          <w:rFonts w:ascii="Candara" w:hAnsi="Candara" w:cstheme="majorBidi"/>
          <w:sz w:val="20"/>
          <w:szCs w:val="20"/>
        </w:rPr>
        <w:footnoteReference w:id="3"/>
      </w:r>
      <w:r w:rsidR="008A35D2" w:rsidRPr="00476454">
        <w:rPr>
          <w:rFonts w:ascii="Candara" w:hAnsi="Candara" w:cstheme="majorBidi"/>
          <w:sz w:val="20"/>
          <w:szCs w:val="20"/>
        </w:rPr>
        <w:t xml:space="preserve">Just as when one sees a puppet show he knows that someone is behind the </w:t>
      </w:r>
      <w:r w:rsidR="00406F42" w:rsidRPr="00476454">
        <w:rPr>
          <w:rFonts w:ascii="Candara" w:hAnsi="Candara" w:cstheme="majorBidi"/>
          <w:sz w:val="20"/>
          <w:szCs w:val="20"/>
        </w:rPr>
        <w:t>puppet</w:t>
      </w:r>
      <w:r w:rsidR="008A35D2" w:rsidRPr="00476454">
        <w:rPr>
          <w:rFonts w:ascii="Candara" w:hAnsi="Candara" w:cstheme="majorBidi"/>
          <w:sz w:val="20"/>
          <w:szCs w:val="20"/>
        </w:rPr>
        <w:t>, the same is with leaders as they are just puppets with H</w:t>
      </w:r>
      <w:r w:rsidR="00406F42" w:rsidRPr="00476454">
        <w:rPr>
          <w:rFonts w:ascii="Candara" w:hAnsi="Candara" w:cstheme="majorBidi"/>
          <w:sz w:val="20"/>
          <w:szCs w:val="20"/>
        </w:rPr>
        <w:t>ashem being the one pulling the strings</w:t>
      </w:r>
      <w:r w:rsidR="008A35D2" w:rsidRPr="00476454">
        <w:rPr>
          <w:rFonts w:ascii="Candara" w:hAnsi="Candara" w:cstheme="majorBidi"/>
          <w:sz w:val="20"/>
          <w:szCs w:val="20"/>
        </w:rPr>
        <w:t xml:space="preserve">. </w:t>
      </w:r>
    </w:p>
    <w:p w:rsidR="00406F42" w:rsidRPr="00AB484B" w:rsidRDefault="00406F42" w:rsidP="00406F42">
      <w:pPr>
        <w:pStyle w:val="NoSpacing"/>
        <w:ind w:firstLine="720"/>
        <w:jc w:val="both"/>
        <w:rPr>
          <w:rFonts w:ascii="Candara" w:hAnsi="Candara" w:cstheme="majorBidi"/>
          <w:sz w:val="16"/>
          <w:szCs w:val="16"/>
        </w:rPr>
      </w:pPr>
    </w:p>
    <w:p w:rsidR="00B42519" w:rsidRPr="00476454" w:rsidRDefault="005C13D1" w:rsidP="00406F42">
      <w:pPr>
        <w:pStyle w:val="NoSpacing"/>
        <w:ind w:firstLine="720"/>
        <w:jc w:val="both"/>
        <w:rPr>
          <w:rFonts w:ascii="Candara" w:hAnsi="Candara" w:cstheme="majorBidi"/>
          <w:sz w:val="20"/>
          <w:szCs w:val="20"/>
        </w:rPr>
      </w:pPr>
      <w:r w:rsidRPr="00476454">
        <w:rPr>
          <w:rFonts w:ascii="Candara" w:hAnsi="Candara" w:cstheme="majorBidi"/>
          <w:sz w:val="20"/>
          <w:szCs w:val="20"/>
        </w:rPr>
        <w:t xml:space="preserve">Just as one </w:t>
      </w:r>
      <w:r w:rsidR="004476CA" w:rsidRPr="00476454">
        <w:rPr>
          <w:rFonts w:ascii="Candara" w:hAnsi="Candara" w:cstheme="majorBidi"/>
          <w:sz w:val="20"/>
          <w:szCs w:val="20"/>
        </w:rPr>
        <w:t xml:space="preserve">wouldn’t say </w:t>
      </w:r>
      <w:r w:rsidRPr="00476454">
        <w:rPr>
          <w:rFonts w:ascii="Candara" w:hAnsi="Candara" w:cstheme="majorBidi"/>
          <w:sz w:val="20"/>
          <w:szCs w:val="20"/>
        </w:rPr>
        <w:t>the president didn’t si</w:t>
      </w:r>
      <w:r w:rsidR="004476CA" w:rsidRPr="00476454">
        <w:rPr>
          <w:rFonts w:ascii="Candara" w:hAnsi="Candara" w:cstheme="majorBidi"/>
          <w:sz w:val="20"/>
          <w:szCs w:val="20"/>
        </w:rPr>
        <w:t xml:space="preserve">gn this </w:t>
      </w:r>
      <w:r w:rsidRPr="00476454">
        <w:rPr>
          <w:rFonts w:ascii="Candara" w:hAnsi="Candara" w:cstheme="majorBidi"/>
          <w:sz w:val="20"/>
          <w:szCs w:val="20"/>
        </w:rPr>
        <w:t>bill, rather</w:t>
      </w:r>
      <w:r w:rsidR="004476CA" w:rsidRPr="00476454">
        <w:rPr>
          <w:rFonts w:ascii="Candara" w:hAnsi="Candara" w:cstheme="majorBidi"/>
          <w:sz w:val="20"/>
          <w:szCs w:val="20"/>
        </w:rPr>
        <w:t xml:space="preserve"> his pen did</w:t>
      </w:r>
      <w:r w:rsidR="00406F42" w:rsidRPr="00476454">
        <w:rPr>
          <w:rFonts w:ascii="Candara" w:hAnsi="Candara" w:cstheme="majorBidi"/>
          <w:sz w:val="20"/>
          <w:szCs w:val="20"/>
        </w:rPr>
        <w:t>,</w:t>
      </w:r>
      <w:r w:rsidRPr="00476454">
        <w:rPr>
          <w:rFonts w:ascii="Candara" w:hAnsi="Candara" w:cstheme="majorBidi"/>
          <w:sz w:val="20"/>
          <w:szCs w:val="20"/>
        </w:rPr>
        <w:t xml:space="preserve"> likewise </w:t>
      </w:r>
      <w:r w:rsidR="004476CA" w:rsidRPr="00476454">
        <w:rPr>
          <w:rFonts w:ascii="Candara" w:hAnsi="Candara" w:cstheme="majorBidi"/>
          <w:sz w:val="20"/>
          <w:szCs w:val="20"/>
        </w:rPr>
        <w:t>H</w:t>
      </w:r>
      <w:r w:rsidRPr="00476454">
        <w:rPr>
          <w:rFonts w:ascii="Candara" w:hAnsi="Candara" w:cstheme="majorBidi"/>
          <w:sz w:val="20"/>
          <w:szCs w:val="20"/>
        </w:rPr>
        <w:t>ashem</w:t>
      </w:r>
      <w:r w:rsidR="004476CA" w:rsidRPr="00476454">
        <w:rPr>
          <w:rFonts w:ascii="Candara" w:hAnsi="Candara" w:cstheme="majorBidi"/>
          <w:sz w:val="20"/>
          <w:szCs w:val="20"/>
        </w:rPr>
        <w:t xml:space="preserve"> does </w:t>
      </w:r>
      <w:r w:rsidR="00406F42" w:rsidRPr="00476454">
        <w:rPr>
          <w:rFonts w:ascii="Candara" w:hAnsi="Candara" w:cstheme="majorBidi"/>
          <w:sz w:val="20"/>
          <w:szCs w:val="20"/>
        </w:rPr>
        <w:t>everything</w:t>
      </w:r>
      <w:r w:rsidRPr="00476454">
        <w:rPr>
          <w:rFonts w:ascii="Candara" w:hAnsi="Candara" w:cstheme="majorBidi"/>
          <w:sz w:val="20"/>
          <w:szCs w:val="20"/>
        </w:rPr>
        <w:t xml:space="preserve">, </w:t>
      </w:r>
      <w:r w:rsidR="004476CA" w:rsidRPr="00476454">
        <w:rPr>
          <w:rFonts w:ascii="Candara" w:hAnsi="Candara" w:cstheme="majorBidi"/>
          <w:sz w:val="20"/>
          <w:szCs w:val="20"/>
        </w:rPr>
        <w:t xml:space="preserve">not </w:t>
      </w:r>
      <w:r w:rsidRPr="00476454">
        <w:rPr>
          <w:rFonts w:ascii="Candara" w:hAnsi="Candara" w:cstheme="majorBidi"/>
          <w:sz w:val="20"/>
          <w:szCs w:val="20"/>
        </w:rPr>
        <w:t>the leaders.</w:t>
      </w:r>
      <w:r w:rsidR="001D2A63" w:rsidRPr="00476454">
        <w:rPr>
          <w:rFonts w:ascii="Candara" w:hAnsi="Candara" w:cstheme="majorBidi"/>
          <w:sz w:val="20"/>
          <w:szCs w:val="20"/>
        </w:rPr>
        <w:t xml:space="preserve">This is what </w:t>
      </w:r>
      <w:r w:rsidR="003C33A5" w:rsidRPr="00476454">
        <w:rPr>
          <w:rFonts w:ascii="Candara" w:hAnsi="Candara" w:cstheme="majorBidi"/>
          <w:sz w:val="20"/>
          <w:szCs w:val="20"/>
        </w:rPr>
        <w:t>Dovid</w:t>
      </w:r>
      <w:r w:rsidR="001D2A63" w:rsidRPr="00476454">
        <w:rPr>
          <w:rFonts w:ascii="Candara" w:hAnsi="Candara" w:cstheme="majorBidi"/>
          <w:sz w:val="20"/>
          <w:szCs w:val="20"/>
        </w:rPr>
        <w:t>Hamelech meant in</w:t>
      </w:r>
      <w:r w:rsidR="003C33A5" w:rsidRPr="00476454">
        <w:rPr>
          <w:rStyle w:val="FootnoteReference"/>
          <w:rFonts w:ascii="Candara" w:hAnsi="Candara" w:cstheme="majorBidi"/>
          <w:sz w:val="20"/>
          <w:szCs w:val="20"/>
        </w:rPr>
        <w:footnoteReference w:id="4"/>
      </w:r>
      <w:r w:rsidR="003C33A5" w:rsidRPr="00476454">
        <w:rPr>
          <w:rFonts w:ascii="Candara" w:hAnsi="Candara" w:cstheme="majorBidi"/>
          <w:sz w:val="20"/>
          <w:szCs w:val="20"/>
          <w:rtl/>
          <w:lang w:bidi="he-IL"/>
        </w:rPr>
        <w:t>שרים...פחד לבי</w:t>
      </w:r>
      <w:r w:rsidR="003C33A5" w:rsidRPr="00476454">
        <w:rPr>
          <w:rFonts w:ascii="Candara" w:hAnsi="Candara" w:cstheme="majorBidi"/>
          <w:sz w:val="20"/>
          <w:szCs w:val="20"/>
        </w:rPr>
        <w:t>; prince</w:t>
      </w:r>
      <w:r w:rsidR="00406F42" w:rsidRPr="00476454">
        <w:rPr>
          <w:rFonts w:ascii="Candara" w:hAnsi="Candara" w:cstheme="majorBidi"/>
          <w:sz w:val="20"/>
          <w:szCs w:val="20"/>
        </w:rPr>
        <w:t>s have pursued me without cause</w:t>
      </w:r>
      <w:r w:rsidR="003C33A5" w:rsidRPr="00476454">
        <w:rPr>
          <w:rFonts w:ascii="Candara" w:hAnsi="Candara" w:cstheme="majorBidi"/>
          <w:sz w:val="20"/>
          <w:szCs w:val="20"/>
        </w:rPr>
        <w:t xml:space="preserve"> but my heart feared your word</w:t>
      </w:r>
      <w:r w:rsidR="001D2A63" w:rsidRPr="00476454">
        <w:rPr>
          <w:rFonts w:ascii="Candara" w:hAnsi="Candara" w:cstheme="majorBidi"/>
          <w:sz w:val="20"/>
          <w:szCs w:val="20"/>
        </w:rPr>
        <w:t>- He feared the word of Hashem because he knew Hashem was the cause of it all</w:t>
      </w:r>
      <w:r w:rsidR="003C33A5" w:rsidRPr="00476454">
        <w:rPr>
          <w:rFonts w:ascii="Candara" w:hAnsi="Candara" w:cstheme="majorBidi"/>
          <w:sz w:val="20"/>
          <w:szCs w:val="20"/>
        </w:rPr>
        <w:t xml:space="preserve">. </w:t>
      </w:r>
      <w:r w:rsidR="006520D2" w:rsidRPr="00476454">
        <w:rPr>
          <w:rFonts w:ascii="Candara" w:hAnsi="Candara" w:cstheme="majorBidi"/>
          <w:sz w:val="20"/>
          <w:szCs w:val="20"/>
        </w:rPr>
        <w:t xml:space="preserve">This </w:t>
      </w:r>
      <w:r w:rsidR="001D2A63" w:rsidRPr="00476454">
        <w:rPr>
          <w:rFonts w:ascii="Candara" w:hAnsi="Candara" w:cstheme="majorBidi"/>
          <w:sz w:val="20"/>
          <w:szCs w:val="20"/>
        </w:rPr>
        <w:t xml:space="preserve">idea </w:t>
      </w:r>
      <w:r w:rsidR="006520D2" w:rsidRPr="00476454">
        <w:rPr>
          <w:rFonts w:ascii="Candara" w:hAnsi="Candara" w:cstheme="majorBidi"/>
          <w:sz w:val="20"/>
          <w:szCs w:val="20"/>
        </w:rPr>
        <w:t xml:space="preserve">is clearly shown to us in the story of Purim where Haman’s decisions led to his downfall. </w:t>
      </w:r>
    </w:p>
    <w:p w:rsidR="007F497E" w:rsidRPr="007928AC" w:rsidRDefault="00CC725D" w:rsidP="009921E1">
      <w:pPr>
        <w:pStyle w:val="NoSpacing"/>
        <w:jc w:val="both"/>
        <w:rPr>
          <w:rFonts w:ascii="Candara" w:hAnsi="Candara" w:cstheme="majorBidi"/>
          <w:sz w:val="16"/>
          <w:szCs w:val="16"/>
        </w:rPr>
      </w:pPr>
      <w:r w:rsidRPr="00476454">
        <w:rPr>
          <w:rFonts w:ascii="Candara" w:hAnsi="Candara" w:cstheme="majorBidi"/>
          <w:sz w:val="20"/>
          <w:szCs w:val="20"/>
        </w:rPr>
        <w:tab/>
      </w:r>
      <w:r w:rsidRPr="00476454">
        <w:rPr>
          <w:rFonts w:ascii="Candara" w:hAnsi="Candara" w:cstheme="majorBidi"/>
          <w:sz w:val="20"/>
          <w:szCs w:val="20"/>
        </w:rPr>
        <w:tab/>
      </w:r>
      <w:r w:rsidRPr="007928AC">
        <w:rPr>
          <w:rFonts w:ascii="Candara" w:hAnsi="Candara" w:cstheme="majorBidi"/>
          <w:sz w:val="16"/>
          <w:szCs w:val="16"/>
        </w:rPr>
        <w:t>***************</w:t>
      </w:r>
    </w:p>
    <w:p w:rsidR="00C335E8" w:rsidRPr="00AB484B" w:rsidRDefault="00F0725D" w:rsidP="00F0725D">
      <w:pPr>
        <w:pStyle w:val="NoSpacing"/>
        <w:ind w:firstLine="720"/>
        <w:jc w:val="both"/>
        <w:rPr>
          <w:rFonts w:ascii="Candara" w:hAnsi="Candara" w:cstheme="majorBidi"/>
          <w:sz w:val="16"/>
          <w:szCs w:val="16"/>
        </w:rPr>
      </w:pPr>
      <w:r w:rsidRPr="00476454">
        <w:rPr>
          <w:rFonts w:ascii="Candara" w:hAnsi="Candara" w:cstheme="majorBidi"/>
          <w:sz w:val="20"/>
          <w:szCs w:val="20"/>
        </w:rPr>
        <w:t>The Midrash</w:t>
      </w:r>
      <w:r w:rsidRPr="00476454">
        <w:rPr>
          <w:rStyle w:val="FootnoteReference"/>
          <w:rFonts w:ascii="Candara" w:hAnsi="Candara" w:cstheme="majorBidi"/>
          <w:sz w:val="20"/>
          <w:szCs w:val="20"/>
        </w:rPr>
        <w:footnoteReference w:id="5"/>
      </w:r>
      <w:r w:rsidRPr="00476454">
        <w:rPr>
          <w:rFonts w:ascii="Candara" w:hAnsi="Candara" w:cstheme="majorBidi"/>
          <w:sz w:val="20"/>
          <w:szCs w:val="20"/>
        </w:rPr>
        <w:t xml:space="preserve"> tells us we are referred to as </w:t>
      </w:r>
      <w:r w:rsidR="00C335E8" w:rsidRPr="00476454">
        <w:rPr>
          <w:rFonts w:ascii="Candara" w:hAnsi="Candara" w:cstheme="majorBidi"/>
          <w:sz w:val="20"/>
          <w:szCs w:val="20"/>
          <w:rtl/>
          <w:lang w:bidi="he-IL"/>
        </w:rPr>
        <w:t>יהודים</w:t>
      </w:r>
      <w:r w:rsidRPr="00476454">
        <w:rPr>
          <w:rFonts w:ascii="Candara" w:hAnsi="Candara" w:cstheme="majorBidi"/>
          <w:sz w:val="20"/>
          <w:szCs w:val="20"/>
          <w:lang w:bidi="he-IL"/>
        </w:rPr>
        <w:t>. Why is this the title given to us</w:t>
      </w:r>
      <w:r w:rsidR="001C5B17" w:rsidRPr="00476454">
        <w:rPr>
          <w:rFonts w:ascii="Candara" w:hAnsi="Candara" w:cstheme="majorBidi"/>
          <w:sz w:val="20"/>
          <w:szCs w:val="20"/>
        </w:rPr>
        <w:t>?</w:t>
      </w:r>
    </w:p>
    <w:p w:rsidR="007E5015" w:rsidRPr="00AB484B" w:rsidRDefault="007E5015" w:rsidP="00BC0154">
      <w:pPr>
        <w:pStyle w:val="NoSpacing"/>
        <w:jc w:val="both"/>
        <w:rPr>
          <w:rFonts w:ascii="Candara" w:hAnsi="Candara" w:cstheme="majorBidi"/>
          <w:b/>
          <w:bCs/>
          <w:sz w:val="16"/>
          <w:szCs w:val="16"/>
        </w:rPr>
      </w:pPr>
      <w:r w:rsidRPr="00AB484B">
        <w:rPr>
          <w:rFonts w:ascii="Candara" w:hAnsi="Candara" w:cstheme="majorBidi"/>
          <w:b/>
          <w:bCs/>
          <w:sz w:val="16"/>
          <w:szCs w:val="16"/>
        </w:rPr>
        <w:tab/>
      </w:r>
    </w:p>
    <w:p w:rsidR="008F3AC4" w:rsidRPr="00AB484B" w:rsidRDefault="00C335E8" w:rsidP="00D864B9">
      <w:pPr>
        <w:pStyle w:val="NoSpacing"/>
        <w:ind w:firstLine="720"/>
        <w:jc w:val="both"/>
        <w:rPr>
          <w:rFonts w:ascii="Candara" w:hAnsi="Candara" w:cstheme="majorBidi"/>
          <w:sz w:val="16"/>
          <w:szCs w:val="16"/>
        </w:rPr>
      </w:pPr>
      <w:r w:rsidRPr="00476454">
        <w:rPr>
          <w:rFonts w:ascii="Candara" w:hAnsi="Candara" w:cstheme="majorBidi"/>
          <w:sz w:val="20"/>
          <w:szCs w:val="20"/>
        </w:rPr>
        <w:t xml:space="preserve">Chazal teach </w:t>
      </w:r>
      <w:r w:rsidR="00DD6CCA" w:rsidRPr="00476454">
        <w:rPr>
          <w:rFonts w:ascii="Candara" w:hAnsi="Candara" w:cstheme="majorBidi"/>
          <w:sz w:val="20"/>
          <w:szCs w:val="20"/>
          <w:rtl/>
          <w:lang w:bidi="he-IL"/>
        </w:rPr>
        <w:t xml:space="preserve">כל ישראל ערבים זה </w:t>
      </w:r>
      <w:r w:rsidR="00406F42" w:rsidRPr="00476454">
        <w:rPr>
          <w:rFonts w:ascii="Candara" w:hAnsi="Candara" w:cstheme="majorBidi"/>
          <w:sz w:val="20"/>
          <w:szCs w:val="20"/>
          <w:rtl/>
          <w:lang w:bidi="he-IL"/>
        </w:rPr>
        <w:t>ב</w:t>
      </w:r>
      <w:r w:rsidR="00DD6CCA" w:rsidRPr="00476454">
        <w:rPr>
          <w:rFonts w:ascii="Candara" w:hAnsi="Candara" w:cstheme="majorBidi"/>
          <w:sz w:val="20"/>
          <w:szCs w:val="20"/>
          <w:rtl/>
          <w:lang w:bidi="he-IL"/>
        </w:rPr>
        <w:t>זה</w:t>
      </w:r>
      <w:r w:rsidR="00DD6CCA" w:rsidRPr="00476454">
        <w:rPr>
          <w:rFonts w:ascii="Candara" w:hAnsi="Candara" w:cstheme="majorBidi"/>
          <w:sz w:val="20"/>
          <w:szCs w:val="20"/>
          <w:lang w:bidi="he-IL"/>
        </w:rPr>
        <w:t xml:space="preserve">; </w:t>
      </w:r>
      <w:r w:rsidR="00156086" w:rsidRPr="00476454">
        <w:rPr>
          <w:rFonts w:ascii="Candara" w:hAnsi="Candara" w:cstheme="majorBidi"/>
          <w:sz w:val="20"/>
          <w:szCs w:val="20"/>
          <w:lang w:bidi="he-IL"/>
        </w:rPr>
        <w:t xml:space="preserve">all </w:t>
      </w:r>
      <w:r w:rsidR="00DD6CCA" w:rsidRPr="00476454">
        <w:rPr>
          <w:rFonts w:ascii="Candara" w:hAnsi="Candara" w:cstheme="majorBidi"/>
          <w:sz w:val="20"/>
          <w:szCs w:val="20"/>
          <w:lang w:bidi="he-IL"/>
        </w:rPr>
        <w:t>Jew</w:t>
      </w:r>
      <w:r w:rsidR="00156086" w:rsidRPr="00476454">
        <w:rPr>
          <w:rFonts w:ascii="Candara" w:hAnsi="Candara" w:cstheme="majorBidi"/>
          <w:sz w:val="20"/>
          <w:szCs w:val="20"/>
          <w:lang w:bidi="he-IL"/>
        </w:rPr>
        <w:t xml:space="preserve">sare </w:t>
      </w:r>
      <w:r w:rsidR="00DD6CCA" w:rsidRPr="00476454">
        <w:rPr>
          <w:rFonts w:ascii="Candara" w:hAnsi="Candara" w:cstheme="majorBidi"/>
          <w:sz w:val="20"/>
          <w:szCs w:val="20"/>
          <w:lang w:bidi="he-IL"/>
        </w:rPr>
        <w:t>guarantor</w:t>
      </w:r>
      <w:r w:rsidR="00156086" w:rsidRPr="00476454">
        <w:rPr>
          <w:rFonts w:ascii="Candara" w:hAnsi="Candara" w:cstheme="majorBidi"/>
          <w:sz w:val="20"/>
          <w:szCs w:val="20"/>
          <w:lang w:bidi="he-IL"/>
        </w:rPr>
        <w:t>s</w:t>
      </w:r>
      <w:r w:rsidR="00DD6CCA" w:rsidRPr="00476454">
        <w:rPr>
          <w:rFonts w:ascii="Candara" w:hAnsi="Candara" w:cstheme="majorBidi"/>
          <w:sz w:val="20"/>
          <w:szCs w:val="20"/>
          <w:lang w:bidi="he-IL"/>
        </w:rPr>
        <w:t xml:space="preserve"> for one another, since amo</w:t>
      </w:r>
      <w:r w:rsidRPr="00476454">
        <w:rPr>
          <w:rFonts w:ascii="Candara" w:hAnsi="Candara" w:cstheme="majorBidi"/>
          <w:sz w:val="20"/>
          <w:szCs w:val="20"/>
          <w:lang w:bidi="he-IL"/>
        </w:rPr>
        <w:t>n</w:t>
      </w:r>
      <w:r w:rsidR="00DD6CCA" w:rsidRPr="00476454">
        <w:rPr>
          <w:rFonts w:ascii="Candara" w:hAnsi="Candara" w:cstheme="majorBidi"/>
          <w:sz w:val="20"/>
          <w:szCs w:val="20"/>
          <w:lang w:bidi="he-IL"/>
        </w:rPr>
        <w:t>g Jews there is unity</w:t>
      </w:r>
      <w:r w:rsidR="00DD6CCA" w:rsidRPr="00476454">
        <w:rPr>
          <w:rFonts w:ascii="Candara" w:hAnsi="Candara" w:cstheme="majorBidi"/>
          <w:sz w:val="20"/>
          <w:szCs w:val="20"/>
        </w:rPr>
        <w:t>.</w:t>
      </w:r>
      <w:r w:rsidR="00F26EA5" w:rsidRPr="00476454">
        <w:rPr>
          <w:rStyle w:val="FootnoteReference"/>
          <w:rFonts w:ascii="Candara" w:hAnsi="Candara" w:cstheme="majorBidi"/>
          <w:sz w:val="20"/>
          <w:szCs w:val="20"/>
        </w:rPr>
        <w:footnoteReference w:id="6"/>
      </w:r>
      <w:r w:rsidR="00DD6CCA" w:rsidRPr="00476454">
        <w:rPr>
          <w:rFonts w:ascii="Candara" w:hAnsi="Candara" w:cstheme="majorBidi"/>
          <w:sz w:val="20"/>
          <w:szCs w:val="20"/>
        </w:rPr>
        <w:t xml:space="preserve"> An Australian Jew wh</w:t>
      </w:r>
      <w:r w:rsidR="00FC4815" w:rsidRPr="00476454">
        <w:rPr>
          <w:rFonts w:ascii="Candara" w:hAnsi="Candara" w:cstheme="majorBidi"/>
          <w:sz w:val="20"/>
          <w:szCs w:val="20"/>
        </w:rPr>
        <w:t>o emigrated to EretzYisrael</w:t>
      </w:r>
      <w:r w:rsidR="00DD6CCA" w:rsidRPr="00476454">
        <w:rPr>
          <w:rFonts w:ascii="Candara" w:hAnsi="Candara" w:cstheme="majorBidi"/>
          <w:sz w:val="20"/>
          <w:szCs w:val="20"/>
        </w:rPr>
        <w:t xml:space="preserve"> needed four co-signers for an apartment. When he arrived at Bank Hapoalim with the signatures of his four co-signers, he was told he needed </w:t>
      </w:r>
      <w:r w:rsidR="00FC4815" w:rsidRPr="00476454">
        <w:rPr>
          <w:rFonts w:ascii="Candara" w:hAnsi="Candara" w:cstheme="majorBidi"/>
          <w:sz w:val="20"/>
          <w:szCs w:val="20"/>
        </w:rPr>
        <w:t xml:space="preserve">a </w:t>
      </w:r>
      <w:r w:rsidR="00DD6CCA" w:rsidRPr="00476454">
        <w:rPr>
          <w:rFonts w:ascii="Candara" w:hAnsi="Candara" w:cstheme="majorBidi"/>
          <w:sz w:val="20"/>
          <w:szCs w:val="20"/>
        </w:rPr>
        <w:t>fi</w:t>
      </w:r>
      <w:r w:rsidR="00FC4815" w:rsidRPr="00476454">
        <w:rPr>
          <w:rFonts w:ascii="Candara" w:hAnsi="Candara" w:cstheme="majorBidi"/>
          <w:sz w:val="20"/>
          <w:szCs w:val="20"/>
        </w:rPr>
        <w:t>fth.</w:t>
      </w:r>
      <w:r w:rsidR="00DD6CCA" w:rsidRPr="00476454">
        <w:rPr>
          <w:rFonts w:ascii="Candara" w:hAnsi="Candara" w:cstheme="majorBidi"/>
          <w:sz w:val="20"/>
          <w:szCs w:val="20"/>
        </w:rPr>
        <w:t xml:space="preserve"> Upon hearing t</w:t>
      </w:r>
      <w:r w:rsidR="00F66F62" w:rsidRPr="00476454">
        <w:rPr>
          <w:rFonts w:ascii="Candara" w:hAnsi="Candara" w:cstheme="majorBidi"/>
          <w:sz w:val="20"/>
          <w:szCs w:val="20"/>
        </w:rPr>
        <w:t>h</w:t>
      </w:r>
      <w:r w:rsidR="00DD6CCA" w:rsidRPr="00476454">
        <w:rPr>
          <w:rFonts w:ascii="Candara" w:hAnsi="Candara" w:cstheme="majorBidi"/>
          <w:sz w:val="20"/>
          <w:szCs w:val="20"/>
        </w:rPr>
        <w:t>e co</w:t>
      </w:r>
      <w:r w:rsidR="00D864B9" w:rsidRPr="00476454">
        <w:rPr>
          <w:rFonts w:ascii="Candara" w:hAnsi="Candara" w:cstheme="majorBidi"/>
          <w:sz w:val="20"/>
          <w:szCs w:val="20"/>
        </w:rPr>
        <w:t>mmotion, one of the employees in</w:t>
      </w:r>
      <w:r w:rsidR="00DD6CCA" w:rsidRPr="00476454">
        <w:rPr>
          <w:rFonts w:ascii="Candara" w:hAnsi="Candara" w:cstheme="majorBidi"/>
          <w:sz w:val="20"/>
          <w:szCs w:val="20"/>
        </w:rPr>
        <w:t xml:space="preserve"> the bank offered to be the fifth co-signer, although he didn’t even know this person. Dumbfounded, the banker explained</w:t>
      </w:r>
      <w:r w:rsidR="00F66F62" w:rsidRPr="00476454">
        <w:rPr>
          <w:rFonts w:ascii="Candara" w:hAnsi="Candara" w:cstheme="majorBidi"/>
          <w:sz w:val="20"/>
          <w:szCs w:val="20"/>
        </w:rPr>
        <w:t>-</w:t>
      </w:r>
      <w:r w:rsidR="00DD6CCA" w:rsidRPr="00476454">
        <w:rPr>
          <w:rFonts w:ascii="Candara" w:hAnsi="Candara" w:cstheme="majorBidi"/>
          <w:sz w:val="20"/>
          <w:szCs w:val="20"/>
          <w:rtl/>
          <w:lang w:bidi="he-IL"/>
        </w:rPr>
        <w:t xml:space="preserve">כל ישראל ערבים זה </w:t>
      </w:r>
      <w:r w:rsidR="00D864B9" w:rsidRPr="00476454">
        <w:rPr>
          <w:rFonts w:ascii="Candara" w:hAnsi="Candara" w:cstheme="majorBidi"/>
          <w:sz w:val="20"/>
          <w:szCs w:val="20"/>
          <w:rtl/>
          <w:lang w:bidi="he-IL"/>
        </w:rPr>
        <w:t>ב</w:t>
      </w:r>
      <w:r w:rsidR="00DD6CCA" w:rsidRPr="00476454">
        <w:rPr>
          <w:rFonts w:ascii="Candara" w:hAnsi="Candara" w:cstheme="majorBidi"/>
          <w:sz w:val="20"/>
          <w:szCs w:val="20"/>
          <w:rtl/>
          <w:lang w:bidi="he-IL"/>
        </w:rPr>
        <w:t>זה</w:t>
      </w:r>
      <w:r w:rsidR="00DD6CCA" w:rsidRPr="00476454">
        <w:rPr>
          <w:rFonts w:ascii="Candara" w:hAnsi="Candara" w:cstheme="majorBidi"/>
          <w:sz w:val="20"/>
          <w:szCs w:val="20"/>
          <w:lang w:bidi="he-IL"/>
        </w:rPr>
        <w:t xml:space="preserve">. </w:t>
      </w:r>
      <w:r w:rsidR="00DD6CCA" w:rsidRPr="00476454">
        <w:rPr>
          <w:rFonts w:ascii="Candara" w:hAnsi="Candara" w:cstheme="majorBidi"/>
          <w:sz w:val="20"/>
          <w:szCs w:val="20"/>
        </w:rPr>
        <w:t>So now it</w:t>
      </w:r>
      <w:r w:rsidR="00F66F62" w:rsidRPr="00476454">
        <w:rPr>
          <w:rFonts w:ascii="Candara" w:hAnsi="Candara" w:cstheme="majorBidi"/>
          <w:sz w:val="20"/>
          <w:szCs w:val="20"/>
        </w:rPr>
        <w:t xml:space="preserve"> is</w:t>
      </w:r>
      <w:r w:rsidR="00D864B9" w:rsidRPr="00476454">
        <w:rPr>
          <w:rFonts w:ascii="Candara" w:hAnsi="Candara" w:cstheme="majorBidi"/>
          <w:sz w:val="20"/>
          <w:szCs w:val="20"/>
        </w:rPr>
        <w:t xml:space="preserve">just </w:t>
      </w:r>
      <w:r w:rsidR="00DD6CCA" w:rsidRPr="00476454">
        <w:rPr>
          <w:rFonts w:ascii="Candara" w:hAnsi="Candara" w:cstheme="majorBidi"/>
          <w:sz w:val="20"/>
          <w:szCs w:val="20"/>
        </w:rPr>
        <w:t>in writing</w:t>
      </w:r>
      <w:r w:rsidR="00D864B9" w:rsidRPr="00476454">
        <w:rPr>
          <w:rFonts w:ascii="Candara" w:hAnsi="Candara" w:cstheme="majorBidi"/>
          <w:sz w:val="20"/>
          <w:szCs w:val="20"/>
        </w:rPr>
        <w:t>,</w:t>
      </w:r>
      <w:r w:rsidR="00DD6CCA" w:rsidRPr="00476454">
        <w:rPr>
          <w:rFonts w:ascii="Candara" w:hAnsi="Candara" w:cstheme="majorBidi"/>
          <w:sz w:val="20"/>
          <w:szCs w:val="20"/>
        </w:rPr>
        <w:t xml:space="preserve"> as he co-signed as a guarantor.  </w:t>
      </w:r>
    </w:p>
    <w:p w:rsidR="008D0E7D" w:rsidRPr="00AB484B" w:rsidRDefault="008D0E7D" w:rsidP="008D0E7D">
      <w:pPr>
        <w:pStyle w:val="NoSpacing"/>
        <w:ind w:firstLine="720"/>
        <w:jc w:val="both"/>
        <w:rPr>
          <w:rFonts w:ascii="Candara" w:hAnsi="Candara" w:cstheme="majorBidi"/>
          <w:sz w:val="16"/>
          <w:szCs w:val="16"/>
        </w:rPr>
      </w:pPr>
    </w:p>
    <w:p w:rsidR="008A5A99" w:rsidRPr="00476454" w:rsidRDefault="00F66F62" w:rsidP="00AB484B">
      <w:pPr>
        <w:pStyle w:val="NoSpacing"/>
        <w:ind w:firstLine="720"/>
        <w:jc w:val="both"/>
        <w:rPr>
          <w:rFonts w:ascii="Candara" w:hAnsi="Candara" w:cstheme="majorBidi"/>
          <w:sz w:val="20"/>
          <w:szCs w:val="20"/>
          <w:lang w:bidi="he-IL"/>
        </w:rPr>
      </w:pPr>
      <w:r w:rsidRPr="00476454">
        <w:rPr>
          <w:rFonts w:ascii="Candara" w:hAnsi="Candara" w:cstheme="majorBidi"/>
          <w:sz w:val="20"/>
          <w:szCs w:val="20"/>
        </w:rPr>
        <w:t xml:space="preserve">This unity </w:t>
      </w:r>
      <w:r w:rsidR="00702FCA" w:rsidRPr="00476454">
        <w:rPr>
          <w:rFonts w:ascii="Candara" w:hAnsi="Candara" w:cstheme="majorBidi"/>
          <w:sz w:val="20"/>
          <w:szCs w:val="20"/>
        </w:rPr>
        <w:t xml:space="preserve">with </w:t>
      </w:r>
      <w:r w:rsidRPr="00476454">
        <w:rPr>
          <w:rFonts w:ascii="Candara" w:hAnsi="Candara" w:cstheme="majorBidi"/>
          <w:sz w:val="20"/>
          <w:szCs w:val="20"/>
        </w:rPr>
        <w:t xml:space="preserve">Jews is shown to us by the first one named </w:t>
      </w:r>
      <w:r w:rsidRPr="00476454">
        <w:rPr>
          <w:rFonts w:ascii="Candara" w:hAnsi="Candara" w:cstheme="majorBidi"/>
          <w:sz w:val="20"/>
          <w:szCs w:val="20"/>
          <w:rtl/>
          <w:lang w:bidi="he-IL"/>
        </w:rPr>
        <w:t>יהודה</w:t>
      </w:r>
      <w:r w:rsidRPr="00476454">
        <w:rPr>
          <w:rFonts w:ascii="Candara" w:hAnsi="Candara" w:cstheme="majorBidi"/>
          <w:sz w:val="20"/>
          <w:szCs w:val="20"/>
          <w:lang w:bidi="he-IL"/>
        </w:rPr>
        <w:t xml:space="preserve"> (related to the word </w:t>
      </w:r>
      <w:r w:rsidRPr="00476454">
        <w:rPr>
          <w:rFonts w:ascii="Candara" w:hAnsi="Candara" w:cstheme="majorBidi"/>
          <w:sz w:val="20"/>
          <w:szCs w:val="20"/>
          <w:rtl/>
          <w:lang w:bidi="he-IL"/>
        </w:rPr>
        <w:t>יהודי</w:t>
      </w:r>
      <w:r w:rsidRPr="00476454">
        <w:rPr>
          <w:rFonts w:ascii="Candara" w:hAnsi="Candara" w:cstheme="majorBidi"/>
          <w:sz w:val="20"/>
          <w:szCs w:val="20"/>
          <w:lang w:bidi="he-IL"/>
        </w:rPr>
        <w:t>)</w:t>
      </w:r>
      <w:r w:rsidR="00C3095D" w:rsidRPr="00476454">
        <w:rPr>
          <w:rFonts w:ascii="Candara" w:hAnsi="Candara" w:cstheme="majorBidi"/>
          <w:sz w:val="20"/>
          <w:szCs w:val="20"/>
          <w:lang w:bidi="he-IL"/>
        </w:rPr>
        <w:t>. W</w:t>
      </w:r>
      <w:r w:rsidR="008F3AC4" w:rsidRPr="00476454">
        <w:rPr>
          <w:rFonts w:ascii="Candara" w:hAnsi="Candara" w:cstheme="majorBidi"/>
          <w:sz w:val="20"/>
          <w:szCs w:val="20"/>
        </w:rPr>
        <w:t xml:space="preserve">hen the </w:t>
      </w:r>
      <w:r w:rsidR="008F3AC4" w:rsidRPr="00476454">
        <w:rPr>
          <w:rFonts w:ascii="Candara" w:hAnsi="Candara" w:cstheme="majorBidi"/>
          <w:sz w:val="20"/>
          <w:szCs w:val="20"/>
          <w:lang w:bidi="he-IL"/>
        </w:rPr>
        <w:t>Sh</w:t>
      </w:r>
      <w:r w:rsidR="008D0E7D" w:rsidRPr="00476454">
        <w:rPr>
          <w:rFonts w:ascii="Candara" w:hAnsi="Candara" w:cstheme="majorBidi"/>
          <w:sz w:val="20"/>
          <w:szCs w:val="20"/>
          <w:lang w:bidi="he-IL"/>
        </w:rPr>
        <w:t>e</w:t>
      </w:r>
      <w:r w:rsidR="008F3AC4" w:rsidRPr="00476454">
        <w:rPr>
          <w:rFonts w:ascii="Candara" w:hAnsi="Candara" w:cstheme="majorBidi"/>
          <w:sz w:val="20"/>
          <w:szCs w:val="20"/>
          <w:lang w:bidi="he-IL"/>
        </w:rPr>
        <w:t>vatim</w:t>
      </w:r>
      <w:r w:rsidR="008D0E7D" w:rsidRPr="00476454">
        <w:rPr>
          <w:rFonts w:ascii="Candara" w:hAnsi="Candara" w:cstheme="majorBidi"/>
          <w:sz w:val="20"/>
          <w:szCs w:val="20"/>
          <w:lang w:bidi="he-IL"/>
        </w:rPr>
        <w:t>descended to Mitzrayim</w:t>
      </w:r>
      <w:r w:rsidR="00370E97" w:rsidRPr="00476454">
        <w:rPr>
          <w:rFonts w:ascii="Candara" w:hAnsi="Candara" w:cstheme="majorBidi"/>
          <w:sz w:val="20"/>
          <w:szCs w:val="20"/>
          <w:lang w:bidi="he-IL"/>
        </w:rPr>
        <w:t>,</w:t>
      </w:r>
      <w:r w:rsidR="008F3AC4" w:rsidRPr="00476454">
        <w:rPr>
          <w:rFonts w:ascii="Candara" w:hAnsi="Candara" w:cstheme="majorBidi"/>
          <w:sz w:val="20"/>
          <w:szCs w:val="20"/>
          <w:lang w:bidi="he-IL"/>
        </w:rPr>
        <w:t xml:space="preserve"> Yehuda </w:t>
      </w:r>
      <w:r w:rsidR="008F3AC4" w:rsidRPr="00476454">
        <w:rPr>
          <w:rFonts w:ascii="Candara" w:hAnsi="Candara" w:cstheme="majorBidi"/>
          <w:sz w:val="20"/>
          <w:szCs w:val="20"/>
        </w:rPr>
        <w:t xml:space="preserve">guaranteed to </w:t>
      </w:r>
      <w:r w:rsidR="008F3AC4" w:rsidRPr="00476454">
        <w:rPr>
          <w:rFonts w:ascii="Candara" w:hAnsi="Candara" w:cstheme="majorBidi"/>
          <w:sz w:val="20"/>
          <w:szCs w:val="20"/>
          <w:lang w:bidi="he-IL"/>
        </w:rPr>
        <w:t xml:space="preserve">Yaakov that he would bring Binyamin </w:t>
      </w:r>
      <w:r w:rsidR="008F3AC4" w:rsidRPr="00476454">
        <w:rPr>
          <w:rFonts w:ascii="Candara" w:hAnsi="Candara" w:cstheme="majorBidi"/>
          <w:sz w:val="20"/>
          <w:szCs w:val="20"/>
        </w:rPr>
        <w:t>back</w:t>
      </w:r>
      <w:r w:rsidR="00370E97" w:rsidRPr="00476454">
        <w:rPr>
          <w:rFonts w:ascii="Candara" w:hAnsi="Candara" w:cstheme="majorBidi"/>
          <w:sz w:val="20"/>
          <w:szCs w:val="20"/>
        </w:rPr>
        <w:t>.</w:t>
      </w:r>
      <w:r w:rsidR="008F3AC4" w:rsidRPr="00476454">
        <w:rPr>
          <w:rStyle w:val="FootnoteReference"/>
          <w:rFonts w:ascii="Candara" w:hAnsi="Candara" w:cstheme="majorBidi"/>
          <w:sz w:val="20"/>
          <w:szCs w:val="20"/>
        </w:rPr>
        <w:footnoteReference w:id="7"/>
      </w:r>
      <w:r w:rsidR="00370E97" w:rsidRPr="00476454">
        <w:rPr>
          <w:rFonts w:ascii="Candara" w:hAnsi="Candara" w:cstheme="majorBidi"/>
          <w:sz w:val="20"/>
          <w:szCs w:val="20"/>
        </w:rPr>
        <w:t xml:space="preserve">In the </w:t>
      </w:r>
      <w:r w:rsidR="008F3AC4" w:rsidRPr="00476454">
        <w:rPr>
          <w:rFonts w:ascii="Candara" w:hAnsi="Candara" w:cstheme="majorBidi"/>
          <w:sz w:val="20"/>
          <w:szCs w:val="20"/>
        </w:rPr>
        <w:t>Purim</w:t>
      </w:r>
      <w:r w:rsidR="00370E97" w:rsidRPr="00476454">
        <w:rPr>
          <w:rFonts w:ascii="Candara" w:hAnsi="Candara" w:cstheme="majorBidi"/>
          <w:sz w:val="20"/>
          <w:szCs w:val="20"/>
        </w:rPr>
        <w:t xml:space="preserve"> story</w:t>
      </w:r>
      <w:r w:rsidR="008F3AC4" w:rsidRPr="00476454">
        <w:rPr>
          <w:rFonts w:ascii="Candara" w:hAnsi="Candara" w:cstheme="majorBidi"/>
          <w:sz w:val="20"/>
          <w:szCs w:val="20"/>
        </w:rPr>
        <w:t xml:space="preserve">, </w:t>
      </w:r>
      <w:r w:rsidR="008F3AC4" w:rsidRPr="00476454">
        <w:rPr>
          <w:rFonts w:ascii="Candara" w:hAnsi="Candara" w:cstheme="majorBidi"/>
          <w:sz w:val="20"/>
          <w:szCs w:val="20"/>
          <w:lang w:bidi="he-IL"/>
        </w:rPr>
        <w:t>Mordechai</w:t>
      </w:r>
      <w:r w:rsidR="00370E97" w:rsidRPr="00476454">
        <w:rPr>
          <w:rFonts w:ascii="Candara" w:hAnsi="Candara" w:cstheme="majorBidi"/>
          <w:sz w:val="20"/>
          <w:szCs w:val="20"/>
        </w:rPr>
        <w:t>served</w:t>
      </w:r>
      <w:r w:rsidR="008F3AC4" w:rsidRPr="00476454">
        <w:rPr>
          <w:rFonts w:ascii="Candara" w:hAnsi="Candara" w:cstheme="majorBidi"/>
          <w:sz w:val="20"/>
          <w:szCs w:val="20"/>
        </w:rPr>
        <w:t xml:space="preserve"> as their guarantor</w:t>
      </w:r>
      <w:r w:rsidR="00702FCA" w:rsidRPr="00476454">
        <w:rPr>
          <w:rFonts w:ascii="Candara" w:hAnsi="Candara" w:cstheme="majorBidi"/>
          <w:sz w:val="20"/>
          <w:szCs w:val="20"/>
        </w:rPr>
        <w:t xml:space="preserve"> as he saved</w:t>
      </w:r>
      <w:r w:rsidR="00370E97" w:rsidRPr="00476454">
        <w:rPr>
          <w:rFonts w:ascii="Candara" w:hAnsi="Candara" w:cstheme="majorBidi"/>
          <w:sz w:val="20"/>
          <w:szCs w:val="20"/>
        </w:rPr>
        <w:t xml:space="preserve"> the Jews</w:t>
      </w:r>
      <w:r w:rsidR="008A5A99" w:rsidRPr="00476454">
        <w:rPr>
          <w:rFonts w:ascii="Candara" w:hAnsi="Candara" w:cstheme="majorBidi"/>
          <w:sz w:val="20"/>
          <w:szCs w:val="20"/>
        </w:rPr>
        <w:t xml:space="preserve">. Hence, he is called </w:t>
      </w:r>
      <w:r w:rsidR="008A5A99" w:rsidRPr="00476454">
        <w:rPr>
          <w:rFonts w:ascii="Candara" w:hAnsi="Candara" w:cstheme="majorBidi"/>
          <w:sz w:val="20"/>
          <w:szCs w:val="20"/>
          <w:rtl/>
          <w:lang w:bidi="he-IL"/>
        </w:rPr>
        <w:t>ה</w:t>
      </w:r>
      <w:r w:rsidR="008F3AC4" w:rsidRPr="00476454">
        <w:rPr>
          <w:rFonts w:ascii="Candara" w:hAnsi="Candara" w:cstheme="majorBidi"/>
          <w:b/>
          <w:bCs/>
          <w:sz w:val="20"/>
          <w:szCs w:val="20"/>
          <w:rtl/>
          <w:lang w:bidi="he-IL"/>
        </w:rPr>
        <w:t>יהודי</w:t>
      </w:r>
      <w:r w:rsidR="008A5A99" w:rsidRPr="00476454">
        <w:rPr>
          <w:rFonts w:ascii="Candara" w:hAnsi="Candara" w:cstheme="majorBidi"/>
          <w:sz w:val="20"/>
          <w:szCs w:val="20"/>
          <w:rtl/>
          <w:lang w:bidi="he-IL"/>
        </w:rPr>
        <w:t>מרדכי</w:t>
      </w:r>
      <w:r w:rsidR="008A5A99" w:rsidRPr="00476454">
        <w:rPr>
          <w:rFonts w:ascii="Candara" w:hAnsi="Candara" w:cstheme="majorBidi"/>
          <w:sz w:val="20"/>
          <w:szCs w:val="20"/>
          <w:lang w:bidi="he-IL"/>
        </w:rPr>
        <w:t xml:space="preserve"> as this is what a Jew is.</w:t>
      </w:r>
      <w:r w:rsidR="00CD45B7" w:rsidRPr="00476454">
        <w:rPr>
          <w:rFonts w:ascii="Candara" w:hAnsi="Candara" w:cstheme="majorBidi"/>
          <w:sz w:val="20"/>
          <w:szCs w:val="20"/>
        </w:rPr>
        <w:t>This is the theme of Purim as is demonstrated in its</w:t>
      </w:r>
      <w:r w:rsidR="00957463" w:rsidRPr="00476454">
        <w:rPr>
          <w:rStyle w:val="FootnoteReference"/>
          <w:rFonts w:ascii="Candara" w:hAnsi="Candara" w:cstheme="majorBidi"/>
          <w:sz w:val="20"/>
          <w:szCs w:val="20"/>
        </w:rPr>
        <w:footnoteReference w:id="8"/>
      </w:r>
      <w:r w:rsidR="008A5A99" w:rsidRPr="00476454">
        <w:rPr>
          <w:rFonts w:ascii="Candara" w:hAnsi="Candara" w:cstheme="majorBidi"/>
          <w:sz w:val="20"/>
          <w:szCs w:val="20"/>
          <w:lang w:bidi="he-IL"/>
        </w:rPr>
        <w:t>Mitzvos</w:t>
      </w:r>
      <w:r w:rsidR="00CD45B7" w:rsidRPr="00476454">
        <w:rPr>
          <w:rFonts w:ascii="Candara" w:hAnsi="Candara" w:cstheme="majorBidi"/>
          <w:sz w:val="20"/>
          <w:szCs w:val="20"/>
          <w:lang w:bidi="he-IL"/>
        </w:rPr>
        <w:t>-</w:t>
      </w:r>
      <w:r w:rsidR="008F3AC4" w:rsidRPr="00476454">
        <w:rPr>
          <w:rFonts w:ascii="Candara" w:hAnsi="Candara" w:cstheme="majorBidi"/>
          <w:sz w:val="20"/>
          <w:szCs w:val="20"/>
          <w:rtl/>
          <w:lang w:bidi="he-IL"/>
        </w:rPr>
        <w:t>מתנות לאביונים</w:t>
      </w:r>
      <w:r w:rsidR="00B55B03" w:rsidRPr="00476454">
        <w:rPr>
          <w:rFonts w:ascii="Candara" w:hAnsi="Candara" w:cstheme="majorBidi"/>
          <w:sz w:val="20"/>
          <w:szCs w:val="20"/>
        </w:rPr>
        <w:t>,</w:t>
      </w:r>
      <w:r w:rsidR="008F3AC4" w:rsidRPr="00476454">
        <w:rPr>
          <w:rFonts w:ascii="Candara" w:hAnsi="Candara" w:cstheme="majorBidi"/>
          <w:sz w:val="20"/>
          <w:szCs w:val="20"/>
          <w:rtl/>
          <w:lang w:bidi="he-IL"/>
        </w:rPr>
        <w:t>משל</w:t>
      </w:r>
      <w:r w:rsidR="00603140">
        <w:rPr>
          <w:rFonts w:ascii="Candara" w:hAnsi="Candara" w:cstheme="majorBidi" w:hint="cs"/>
          <w:sz w:val="20"/>
          <w:szCs w:val="20"/>
          <w:rtl/>
          <w:lang w:bidi="he-IL"/>
        </w:rPr>
        <w:t>ו</w:t>
      </w:r>
      <w:r w:rsidR="008F3AC4" w:rsidRPr="00476454">
        <w:rPr>
          <w:rFonts w:ascii="Candara" w:hAnsi="Candara" w:cstheme="majorBidi"/>
          <w:sz w:val="20"/>
          <w:szCs w:val="20"/>
          <w:rtl/>
          <w:lang w:bidi="he-IL"/>
        </w:rPr>
        <w:t>ח מנות</w:t>
      </w:r>
      <w:r w:rsidR="00CD45B7" w:rsidRPr="00476454">
        <w:rPr>
          <w:rFonts w:ascii="Candara" w:hAnsi="Candara" w:cstheme="majorBidi"/>
          <w:sz w:val="20"/>
          <w:szCs w:val="20"/>
          <w:lang w:bidi="he-IL"/>
        </w:rPr>
        <w:t xml:space="preserve"> and the like</w:t>
      </w:r>
      <w:r w:rsidR="008A5A99" w:rsidRPr="00476454">
        <w:rPr>
          <w:rFonts w:ascii="Candara" w:hAnsi="Candara" w:cstheme="majorBidi"/>
          <w:sz w:val="20"/>
          <w:szCs w:val="20"/>
        </w:rPr>
        <w:t>.</w:t>
      </w:r>
      <w:r w:rsidR="00957463" w:rsidRPr="00476454">
        <w:rPr>
          <w:rStyle w:val="FootnoteReference"/>
          <w:rFonts w:ascii="Candara" w:hAnsi="Candara" w:cstheme="majorBidi"/>
          <w:sz w:val="20"/>
          <w:szCs w:val="20"/>
        </w:rPr>
        <w:footnoteReference w:id="9"/>
      </w:r>
    </w:p>
    <w:p w:rsidR="008F3AC4" w:rsidRPr="00AB484B" w:rsidRDefault="00F27740" w:rsidP="00F27740">
      <w:pPr>
        <w:pStyle w:val="NoSpacing"/>
        <w:ind w:firstLine="720"/>
        <w:jc w:val="both"/>
        <w:rPr>
          <w:rFonts w:ascii="Candara" w:hAnsi="Candara" w:cstheme="majorBidi"/>
          <w:sz w:val="16"/>
          <w:szCs w:val="16"/>
          <w:lang w:bidi="he-IL"/>
        </w:rPr>
      </w:pPr>
      <w:r w:rsidRPr="00476454">
        <w:rPr>
          <w:rFonts w:ascii="Candara" w:hAnsi="Candara" w:cstheme="majorBidi"/>
          <w:sz w:val="20"/>
          <w:szCs w:val="20"/>
        </w:rPr>
        <w:lastRenderedPageBreak/>
        <w:t xml:space="preserve">The story of </w:t>
      </w:r>
      <w:r w:rsidR="008F3AC4" w:rsidRPr="00476454">
        <w:rPr>
          <w:rFonts w:ascii="Candara" w:hAnsi="Candara" w:cstheme="majorBidi"/>
          <w:sz w:val="20"/>
          <w:szCs w:val="20"/>
        </w:rPr>
        <w:t xml:space="preserve">Purim </w:t>
      </w:r>
      <w:r w:rsidRPr="00476454">
        <w:rPr>
          <w:rFonts w:ascii="Candara" w:hAnsi="Candara" w:cstheme="majorBidi"/>
          <w:sz w:val="20"/>
          <w:szCs w:val="20"/>
        </w:rPr>
        <w:t xml:space="preserve">is </w:t>
      </w:r>
      <w:r w:rsidR="00B55B03" w:rsidRPr="00476454">
        <w:rPr>
          <w:rFonts w:ascii="Candara" w:hAnsi="Candara" w:cstheme="majorBidi"/>
          <w:sz w:val="20"/>
          <w:szCs w:val="20"/>
        </w:rPr>
        <w:t>known as the exile of</w:t>
      </w:r>
      <w:r w:rsidR="008F3AC4" w:rsidRPr="00476454">
        <w:rPr>
          <w:rFonts w:ascii="Candara" w:hAnsi="Candara" w:cstheme="majorBidi"/>
          <w:sz w:val="20"/>
          <w:szCs w:val="20"/>
          <w:rtl/>
          <w:lang w:bidi="he-IL"/>
        </w:rPr>
        <w:t>פרס ומדי</w:t>
      </w:r>
      <w:r w:rsidR="008A5A99" w:rsidRPr="00476454">
        <w:rPr>
          <w:rFonts w:ascii="Candara" w:hAnsi="Candara" w:cstheme="majorBidi"/>
          <w:sz w:val="20"/>
          <w:szCs w:val="20"/>
        </w:rPr>
        <w:t>.</w:t>
      </w:r>
      <w:r w:rsidR="008F3AC4" w:rsidRPr="00476454">
        <w:rPr>
          <w:rStyle w:val="FootnoteReference"/>
          <w:rFonts w:ascii="Candara" w:hAnsi="Candara" w:cstheme="majorBidi"/>
          <w:sz w:val="20"/>
          <w:szCs w:val="20"/>
        </w:rPr>
        <w:footnoteReference w:id="10"/>
      </w:r>
      <w:r w:rsidR="008F3AC4" w:rsidRPr="00476454">
        <w:rPr>
          <w:rFonts w:ascii="Candara" w:hAnsi="Candara" w:cstheme="majorBidi"/>
          <w:sz w:val="20"/>
          <w:szCs w:val="20"/>
          <w:rtl/>
          <w:lang w:bidi="he-IL"/>
        </w:rPr>
        <w:t>פרס</w:t>
      </w:r>
      <w:r w:rsidR="008F3AC4" w:rsidRPr="00476454">
        <w:rPr>
          <w:rFonts w:ascii="Candara" w:hAnsi="Candara" w:cstheme="majorBidi"/>
          <w:sz w:val="20"/>
          <w:szCs w:val="20"/>
        </w:rPr>
        <w:t xml:space="preserve"> is </w:t>
      </w:r>
      <w:r w:rsidR="008A5A99" w:rsidRPr="00476454">
        <w:rPr>
          <w:rFonts w:ascii="Candara" w:hAnsi="Candara" w:cstheme="majorBidi"/>
          <w:sz w:val="20"/>
          <w:szCs w:val="20"/>
        </w:rPr>
        <w:t xml:space="preserve">rooted in </w:t>
      </w:r>
      <w:r w:rsidR="008F3AC4" w:rsidRPr="00476454">
        <w:rPr>
          <w:rFonts w:ascii="Candara" w:hAnsi="Candara" w:cstheme="majorBidi"/>
          <w:sz w:val="20"/>
          <w:szCs w:val="20"/>
          <w:rtl/>
          <w:lang w:bidi="he-IL"/>
        </w:rPr>
        <w:t>פרוסה</w:t>
      </w:r>
      <w:r w:rsidR="008F3AC4" w:rsidRPr="00476454">
        <w:rPr>
          <w:rFonts w:ascii="Candara" w:hAnsi="Candara" w:cstheme="majorBidi"/>
          <w:sz w:val="20"/>
          <w:szCs w:val="20"/>
        </w:rPr>
        <w:t>: piece, separation</w:t>
      </w:r>
      <w:r w:rsidR="00BD0226" w:rsidRPr="00476454">
        <w:rPr>
          <w:rFonts w:ascii="Candara" w:hAnsi="Candara" w:cstheme="majorBidi"/>
          <w:sz w:val="20"/>
          <w:szCs w:val="20"/>
        </w:rPr>
        <w:t>.</w:t>
      </w:r>
      <w:r w:rsidR="00F36D6E" w:rsidRPr="00476454">
        <w:rPr>
          <w:rFonts w:ascii="Candara" w:hAnsi="Candara" w:cstheme="majorBidi"/>
          <w:sz w:val="20"/>
          <w:szCs w:val="20"/>
        </w:rPr>
        <w:t xml:space="preserve">The theme of </w:t>
      </w:r>
      <w:r w:rsidR="008F3AC4" w:rsidRPr="00476454">
        <w:rPr>
          <w:rFonts w:ascii="Candara" w:hAnsi="Candara" w:cstheme="majorBidi"/>
          <w:sz w:val="20"/>
          <w:szCs w:val="20"/>
        </w:rPr>
        <w:t xml:space="preserve">Purim is </w:t>
      </w:r>
      <w:r w:rsidR="008F3AC4" w:rsidRPr="00476454">
        <w:rPr>
          <w:rFonts w:ascii="Candara" w:hAnsi="Candara" w:cstheme="majorBidi"/>
          <w:sz w:val="20"/>
          <w:szCs w:val="20"/>
          <w:rtl/>
          <w:lang w:bidi="he-IL"/>
        </w:rPr>
        <w:t>אחדות</w:t>
      </w:r>
      <w:r w:rsidR="00F36D6E" w:rsidRPr="00476454">
        <w:rPr>
          <w:rFonts w:ascii="Candara" w:hAnsi="Candara" w:cstheme="majorBidi"/>
          <w:sz w:val="20"/>
          <w:szCs w:val="20"/>
          <w:lang w:bidi="he-IL"/>
        </w:rPr>
        <w:t xml:space="preserve">, </w:t>
      </w:r>
      <w:r w:rsidR="008F3AC4" w:rsidRPr="00476454">
        <w:rPr>
          <w:rFonts w:ascii="Candara" w:hAnsi="Candara" w:cstheme="majorBidi"/>
          <w:sz w:val="20"/>
          <w:szCs w:val="20"/>
          <w:lang w:bidi="he-IL"/>
        </w:rPr>
        <w:t>counteract</w:t>
      </w:r>
      <w:r w:rsidR="00F36D6E" w:rsidRPr="00476454">
        <w:rPr>
          <w:rFonts w:ascii="Candara" w:hAnsi="Candara" w:cstheme="majorBidi"/>
          <w:sz w:val="20"/>
          <w:szCs w:val="20"/>
          <w:lang w:bidi="he-IL"/>
        </w:rPr>
        <w:t xml:space="preserve">ing </w:t>
      </w:r>
      <w:r w:rsidR="008F3AC4" w:rsidRPr="00476454">
        <w:rPr>
          <w:rFonts w:ascii="Candara" w:hAnsi="Candara" w:cstheme="majorBidi"/>
          <w:sz w:val="20"/>
          <w:szCs w:val="20"/>
          <w:lang w:bidi="he-IL"/>
        </w:rPr>
        <w:t>this separation.</w:t>
      </w:r>
    </w:p>
    <w:p w:rsidR="008A5A99" w:rsidRPr="00AB484B" w:rsidRDefault="008A5A99" w:rsidP="00BC0154">
      <w:pPr>
        <w:pStyle w:val="NoSpacing"/>
        <w:jc w:val="both"/>
        <w:rPr>
          <w:rFonts w:ascii="Candara" w:hAnsi="Candara" w:cstheme="majorBidi"/>
          <w:sz w:val="16"/>
          <w:szCs w:val="16"/>
        </w:rPr>
      </w:pPr>
    </w:p>
    <w:p w:rsidR="004749B3" w:rsidRPr="00476454" w:rsidRDefault="008F3AC4" w:rsidP="0010506A">
      <w:pPr>
        <w:pStyle w:val="NoSpacing"/>
        <w:ind w:firstLine="720"/>
        <w:jc w:val="both"/>
        <w:rPr>
          <w:rFonts w:ascii="Candara" w:hAnsi="Candara" w:cstheme="majorBidi"/>
          <w:sz w:val="20"/>
          <w:szCs w:val="20"/>
        </w:rPr>
      </w:pPr>
      <w:r w:rsidRPr="00476454">
        <w:rPr>
          <w:rFonts w:ascii="Candara" w:hAnsi="Candara" w:cstheme="majorBidi"/>
          <w:sz w:val="20"/>
          <w:szCs w:val="20"/>
        </w:rPr>
        <w:t xml:space="preserve">The </w:t>
      </w:r>
      <w:r w:rsidR="0010506A" w:rsidRPr="00476454">
        <w:rPr>
          <w:rFonts w:ascii="Candara" w:hAnsi="Candara" w:cstheme="majorBidi"/>
          <w:sz w:val="20"/>
          <w:szCs w:val="20"/>
        </w:rPr>
        <w:t>PachadYitzchok</w:t>
      </w:r>
      <w:r w:rsidRPr="00476454">
        <w:rPr>
          <w:rStyle w:val="FootnoteReference"/>
          <w:rFonts w:ascii="Candara" w:hAnsi="Candara" w:cstheme="majorBidi"/>
          <w:sz w:val="20"/>
          <w:szCs w:val="20"/>
        </w:rPr>
        <w:footnoteReference w:id="11"/>
      </w:r>
      <w:r w:rsidR="008A5A99" w:rsidRPr="00476454">
        <w:rPr>
          <w:rFonts w:ascii="Candara" w:hAnsi="Candara" w:cstheme="majorBidi"/>
          <w:sz w:val="20"/>
          <w:szCs w:val="20"/>
          <w:lang w:bidi="he-IL"/>
        </w:rPr>
        <w:t xml:space="preserve">teaches that the </w:t>
      </w:r>
      <w:r w:rsidR="008A5A99" w:rsidRPr="00476454">
        <w:rPr>
          <w:rFonts w:ascii="Candara" w:hAnsi="Candara" w:cstheme="majorBidi"/>
          <w:sz w:val="20"/>
          <w:szCs w:val="20"/>
        </w:rPr>
        <w:t xml:space="preserve">root </w:t>
      </w:r>
      <w:r w:rsidRPr="00476454">
        <w:rPr>
          <w:rFonts w:ascii="Candara" w:hAnsi="Candara" w:cstheme="majorBidi"/>
          <w:sz w:val="20"/>
          <w:szCs w:val="20"/>
          <w:rtl/>
          <w:lang w:bidi="he-IL"/>
        </w:rPr>
        <w:t>ר,ע</w:t>
      </w:r>
      <w:r w:rsidR="00F418BA" w:rsidRPr="00476454">
        <w:rPr>
          <w:rFonts w:ascii="Candara" w:hAnsi="Candara" w:cstheme="majorBidi"/>
          <w:sz w:val="20"/>
          <w:szCs w:val="20"/>
        </w:rPr>
        <w:t xml:space="preserve">indicates </w:t>
      </w:r>
      <w:r w:rsidR="005867FA" w:rsidRPr="00476454">
        <w:rPr>
          <w:rFonts w:ascii="Candara" w:hAnsi="Candara" w:cstheme="majorBidi"/>
          <w:sz w:val="20"/>
          <w:szCs w:val="20"/>
        </w:rPr>
        <w:t xml:space="preserve">division, </w:t>
      </w:r>
      <w:r w:rsidRPr="00476454">
        <w:rPr>
          <w:rFonts w:ascii="Candara" w:hAnsi="Candara" w:cstheme="majorBidi"/>
          <w:sz w:val="20"/>
          <w:szCs w:val="20"/>
        </w:rPr>
        <w:t xml:space="preserve">separation. </w:t>
      </w:r>
      <w:r w:rsidR="008A5A99" w:rsidRPr="00476454">
        <w:rPr>
          <w:rFonts w:ascii="Candara" w:hAnsi="Candara" w:cstheme="majorBidi"/>
          <w:sz w:val="20"/>
          <w:szCs w:val="20"/>
        </w:rPr>
        <w:t>This is illustrated in many words:</w:t>
      </w:r>
    </w:p>
    <w:p w:rsidR="004749B3" w:rsidRPr="00476454" w:rsidRDefault="008A5A99" w:rsidP="00C86F1F">
      <w:pPr>
        <w:pStyle w:val="NoSpacing"/>
        <w:jc w:val="both"/>
        <w:rPr>
          <w:rFonts w:ascii="Candara" w:hAnsi="Candara" w:cstheme="majorBidi"/>
          <w:sz w:val="20"/>
          <w:szCs w:val="20"/>
          <w:lang w:bidi="he-IL"/>
        </w:rPr>
      </w:pPr>
      <w:r w:rsidRPr="00476454">
        <w:rPr>
          <w:rFonts w:ascii="Candara" w:hAnsi="Candara" w:cstheme="majorBidi"/>
          <w:sz w:val="20"/>
          <w:szCs w:val="20"/>
        </w:rPr>
        <w:t xml:space="preserve">1) </w:t>
      </w:r>
      <w:r w:rsidR="008F3AC4" w:rsidRPr="00476454">
        <w:rPr>
          <w:rFonts w:ascii="Candara" w:hAnsi="Candara" w:cstheme="majorBidi"/>
          <w:sz w:val="20"/>
          <w:szCs w:val="20"/>
          <w:rtl/>
          <w:lang w:bidi="he-IL"/>
        </w:rPr>
        <w:t>פ</w:t>
      </w:r>
      <w:r w:rsidR="008F3AC4" w:rsidRPr="00476454">
        <w:rPr>
          <w:rFonts w:ascii="Candara" w:hAnsi="Candara" w:cstheme="majorBidi"/>
          <w:b/>
          <w:bCs/>
          <w:sz w:val="20"/>
          <w:szCs w:val="20"/>
          <w:rtl/>
          <w:lang w:bidi="he-IL"/>
        </w:rPr>
        <w:t>רע</w:t>
      </w:r>
      <w:r w:rsidR="008F3AC4" w:rsidRPr="00476454">
        <w:rPr>
          <w:rFonts w:ascii="Candara" w:hAnsi="Candara" w:cstheme="majorBidi"/>
          <w:sz w:val="20"/>
          <w:szCs w:val="20"/>
          <w:rtl/>
          <w:lang w:bidi="he-IL"/>
        </w:rPr>
        <w:t>ה</w:t>
      </w:r>
      <w:r w:rsidR="003A6B6A" w:rsidRPr="00476454">
        <w:rPr>
          <w:rFonts w:ascii="Candara" w:hAnsi="Candara" w:cstheme="majorBidi"/>
          <w:sz w:val="20"/>
          <w:szCs w:val="20"/>
        </w:rPr>
        <w:t>disconnected from Hashem many times</w:t>
      </w:r>
      <w:r w:rsidR="00F6421B" w:rsidRPr="00476454">
        <w:rPr>
          <w:rFonts w:ascii="Candara" w:hAnsi="Candara" w:cstheme="majorBidi"/>
          <w:sz w:val="20"/>
          <w:szCs w:val="20"/>
        </w:rPr>
        <w:t>. One example is i</w:t>
      </w:r>
      <w:r w:rsidR="003A6B6A" w:rsidRPr="00476454">
        <w:rPr>
          <w:rFonts w:ascii="Candara" w:hAnsi="Candara" w:cstheme="majorBidi"/>
          <w:sz w:val="20"/>
          <w:szCs w:val="20"/>
        </w:rPr>
        <w:t xml:space="preserve">n </w:t>
      </w:r>
      <w:r w:rsidR="00C86F1F" w:rsidRPr="00476454">
        <w:rPr>
          <w:rFonts w:ascii="Candara" w:hAnsi="Candara" w:cstheme="majorBidi"/>
          <w:sz w:val="20"/>
          <w:szCs w:val="20"/>
          <w:rtl/>
          <w:lang w:bidi="he-IL"/>
        </w:rPr>
        <w:t>לא ידעתי את ה'</w:t>
      </w:r>
      <w:r w:rsidR="003A6B6A" w:rsidRPr="00476454">
        <w:rPr>
          <w:rFonts w:ascii="Candara" w:hAnsi="Candara" w:cstheme="majorBidi"/>
          <w:sz w:val="20"/>
          <w:szCs w:val="20"/>
          <w:lang w:bidi="he-IL"/>
        </w:rPr>
        <w:t xml:space="preserve">; </w:t>
      </w:r>
      <w:r w:rsidR="00C86F1F" w:rsidRPr="00476454">
        <w:rPr>
          <w:rFonts w:ascii="Candara" w:hAnsi="Candara" w:cstheme="majorBidi"/>
          <w:sz w:val="20"/>
          <w:szCs w:val="20"/>
          <w:lang w:bidi="he-IL"/>
        </w:rPr>
        <w:t>I don’t know Hashem</w:t>
      </w:r>
      <w:r w:rsidR="003A6B6A" w:rsidRPr="00476454">
        <w:rPr>
          <w:rFonts w:ascii="Candara" w:hAnsi="Candara" w:cstheme="majorBidi"/>
          <w:sz w:val="20"/>
          <w:szCs w:val="20"/>
          <w:lang w:bidi="he-IL"/>
        </w:rPr>
        <w:t>.</w:t>
      </w:r>
      <w:r w:rsidR="00F6421B" w:rsidRPr="00476454">
        <w:rPr>
          <w:rStyle w:val="FootnoteReference"/>
          <w:rFonts w:ascii="Candara" w:hAnsi="Candara" w:cstheme="majorBidi"/>
          <w:sz w:val="20"/>
          <w:szCs w:val="20"/>
          <w:lang w:bidi="he-IL"/>
        </w:rPr>
        <w:footnoteReference w:id="12"/>
      </w:r>
    </w:p>
    <w:p w:rsidR="004749B3" w:rsidRPr="00476454" w:rsidRDefault="008A5A99" w:rsidP="00C12E4B">
      <w:pPr>
        <w:pStyle w:val="NoSpacing"/>
        <w:jc w:val="both"/>
        <w:rPr>
          <w:rFonts w:ascii="Candara" w:hAnsi="Candara" w:cstheme="majorBidi"/>
          <w:sz w:val="20"/>
          <w:szCs w:val="20"/>
        </w:rPr>
      </w:pPr>
      <w:r w:rsidRPr="00476454">
        <w:rPr>
          <w:rFonts w:ascii="Candara" w:hAnsi="Candara" w:cstheme="majorBidi"/>
          <w:sz w:val="20"/>
          <w:szCs w:val="20"/>
        </w:rPr>
        <w:t xml:space="preserve">2) </w:t>
      </w:r>
      <w:r w:rsidR="00C12E4B" w:rsidRPr="00476454">
        <w:rPr>
          <w:rFonts w:ascii="Candara" w:hAnsi="Candara" w:cstheme="majorBidi"/>
          <w:sz w:val="20"/>
          <w:szCs w:val="20"/>
          <w:rtl/>
          <w:lang w:bidi="he-IL"/>
        </w:rPr>
        <w:t>לשון ה</w:t>
      </w:r>
      <w:r w:rsidR="00C12E4B" w:rsidRPr="00476454">
        <w:rPr>
          <w:rFonts w:ascii="Candara" w:hAnsi="Candara" w:cstheme="majorBidi"/>
          <w:sz w:val="20"/>
          <w:szCs w:val="20"/>
          <w:u w:val="single"/>
          <w:rtl/>
          <w:lang w:bidi="he-IL"/>
        </w:rPr>
        <w:t>רע</w:t>
      </w:r>
      <w:r w:rsidR="00C12E4B" w:rsidRPr="00476454">
        <w:rPr>
          <w:rFonts w:ascii="Candara" w:hAnsi="Candara" w:cstheme="majorBidi"/>
          <w:sz w:val="20"/>
          <w:szCs w:val="20"/>
          <w:lang w:bidi="he-IL"/>
        </w:rPr>
        <w:t xml:space="preserve"> is called so</w:t>
      </w:r>
      <w:r w:rsidR="00C12E4B" w:rsidRPr="00476454">
        <w:rPr>
          <w:rFonts w:ascii="Candara" w:hAnsi="Candara" w:cstheme="majorBidi"/>
          <w:sz w:val="20"/>
          <w:szCs w:val="20"/>
        </w:rPr>
        <w:t xml:space="preserve"> because</w:t>
      </w:r>
      <w:r w:rsidR="00C12E4B" w:rsidRPr="00476454">
        <w:rPr>
          <w:rFonts w:ascii="Candara" w:hAnsi="Candara" w:cstheme="majorBidi"/>
          <w:sz w:val="20"/>
          <w:szCs w:val="20"/>
          <w:lang w:bidi="he-IL"/>
        </w:rPr>
        <w:t xml:space="preserve"> it</w:t>
      </w:r>
      <w:r w:rsidR="00C12E4B" w:rsidRPr="00476454">
        <w:rPr>
          <w:rFonts w:ascii="Candara" w:hAnsi="Candara" w:cstheme="majorBidi"/>
          <w:sz w:val="20"/>
          <w:szCs w:val="20"/>
        </w:rPr>
        <w:t xml:space="preserve"> causes separation. </w:t>
      </w:r>
    </w:p>
    <w:p w:rsidR="004749B3" w:rsidRPr="00476454" w:rsidRDefault="008A5A99" w:rsidP="005954EE">
      <w:pPr>
        <w:pStyle w:val="NoSpacing"/>
        <w:jc w:val="both"/>
        <w:rPr>
          <w:rFonts w:ascii="Candara" w:hAnsi="Candara" w:cstheme="majorBidi"/>
          <w:sz w:val="20"/>
          <w:szCs w:val="20"/>
          <w:lang w:bidi="he-IL"/>
        </w:rPr>
      </w:pPr>
      <w:r w:rsidRPr="00476454">
        <w:rPr>
          <w:rFonts w:ascii="Candara" w:hAnsi="Candara" w:cstheme="majorBidi"/>
          <w:sz w:val="20"/>
          <w:szCs w:val="20"/>
        </w:rPr>
        <w:t>3)</w:t>
      </w:r>
      <w:r w:rsidR="008F3AC4" w:rsidRPr="00476454">
        <w:rPr>
          <w:rFonts w:ascii="Candara" w:hAnsi="Candara" w:cstheme="majorBidi"/>
          <w:sz w:val="20"/>
          <w:szCs w:val="20"/>
          <w:rtl/>
          <w:lang w:bidi="he-IL"/>
        </w:rPr>
        <w:t>ת</w:t>
      </w:r>
      <w:r w:rsidR="008F3AC4" w:rsidRPr="00476454">
        <w:rPr>
          <w:rFonts w:ascii="Candara" w:hAnsi="Candara" w:cstheme="majorBidi"/>
          <w:b/>
          <w:bCs/>
          <w:sz w:val="20"/>
          <w:szCs w:val="20"/>
          <w:rtl/>
          <w:lang w:bidi="he-IL"/>
        </w:rPr>
        <w:t>ר</w:t>
      </w:r>
      <w:r w:rsidR="008F3AC4" w:rsidRPr="00476454">
        <w:rPr>
          <w:rFonts w:ascii="Candara" w:hAnsi="Candara" w:cstheme="majorBidi"/>
          <w:sz w:val="20"/>
          <w:szCs w:val="20"/>
          <w:rtl/>
          <w:lang w:bidi="he-IL"/>
        </w:rPr>
        <w:t>ו</w:t>
      </w:r>
      <w:r w:rsidR="008F3AC4" w:rsidRPr="00476454">
        <w:rPr>
          <w:rFonts w:ascii="Candara" w:hAnsi="Candara" w:cstheme="majorBidi"/>
          <w:b/>
          <w:bCs/>
          <w:sz w:val="20"/>
          <w:szCs w:val="20"/>
          <w:rtl/>
          <w:lang w:bidi="he-IL"/>
        </w:rPr>
        <w:t>ע</w:t>
      </w:r>
      <w:r w:rsidR="008F3AC4" w:rsidRPr="00476454">
        <w:rPr>
          <w:rFonts w:ascii="Candara" w:hAnsi="Candara" w:cstheme="majorBidi"/>
          <w:sz w:val="20"/>
          <w:szCs w:val="20"/>
          <w:rtl/>
          <w:lang w:bidi="he-IL"/>
        </w:rPr>
        <w:t>ה</w:t>
      </w:r>
      <w:r w:rsidR="008F3AC4" w:rsidRPr="00476454">
        <w:rPr>
          <w:rFonts w:ascii="Candara" w:hAnsi="Candara" w:cstheme="majorBidi"/>
          <w:sz w:val="20"/>
          <w:szCs w:val="20"/>
        </w:rPr>
        <w:t xml:space="preserve"> is </w:t>
      </w:r>
      <w:r w:rsidR="00245452" w:rsidRPr="00476454">
        <w:rPr>
          <w:rFonts w:ascii="Candara" w:hAnsi="Candara" w:cstheme="majorBidi"/>
          <w:sz w:val="20"/>
          <w:szCs w:val="20"/>
        </w:rPr>
        <w:t xml:space="preserve">a </w:t>
      </w:r>
      <w:r w:rsidR="008F3AC4" w:rsidRPr="00476454">
        <w:rPr>
          <w:rFonts w:ascii="Candara" w:hAnsi="Candara" w:cstheme="majorBidi"/>
          <w:sz w:val="20"/>
          <w:szCs w:val="20"/>
        </w:rPr>
        <w:t xml:space="preserve">broken sound of the </w:t>
      </w:r>
      <w:r w:rsidR="008F3AC4" w:rsidRPr="00476454">
        <w:rPr>
          <w:rFonts w:ascii="Candara" w:hAnsi="Candara" w:cstheme="majorBidi"/>
          <w:sz w:val="20"/>
          <w:szCs w:val="20"/>
          <w:rtl/>
          <w:lang w:bidi="he-IL"/>
        </w:rPr>
        <w:t>שופר</w:t>
      </w:r>
      <w:r w:rsidR="005954EE" w:rsidRPr="00476454">
        <w:rPr>
          <w:rFonts w:ascii="Candara" w:hAnsi="Candara" w:cstheme="majorBidi"/>
          <w:sz w:val="20"/>
          <w:szCs w:val="20"/>
          <w:lang w:bidi="he-IL"/>
        </w:rPr>
        <w:t>.</w:t>
      </w:r>
      <w:r w:rsidR="008F3AC4" w:rsidRPr="00476454">
        <w:rPr>
          <w:rStyle w:val="FootnoteReference"/>
          <w:rFonts w:ascii="Candara" w:hAnsi="Candara" w:cstheme="majorBidi"/>
          <w:sz w:val="20"/>
          <w:szCs w:val="20"/>
        </w:rPr>
        <w:footnoteReference w:id="13"/>
      </w:r>
    </w:p>
    <w:p w:rsidR="008A5A99" w:rsidRPr="00476454" w:rsidRDefault="008A5A99" w:rsidP="009F223A">
      <w:pPr>
        <w:pStyle w:val="NoSpacing"/>
        <w:jc w:val="both"/>
        <w:rPr>
          <w:rFonts w:ascii="Candara" w:hAnsi="Candara" w:cstheme="majorBidi"/>
          <w:sz w:val="20"/>
          <w:szCs w:val="20"/>
          <w:rtl/>
          <w:lang w:bidi="he-IL"/>
        </w:rPr>
      </w:pPr>
      <w:r w:rsidRPr="00476454">
        <w:rPr>
          <w:rFonts w:ascii="Candara" w:hAnsi="Candara" w:cstheme="majorBidi"/>
          <w:sz w:val="20"/>
          <w:szCs w:val="20"/>
          <w:lang w:bidi="he-IL"/>
        </w:rPr>
        <w:t xml:space="preserve">4) </w:t>
      </w:r>
      <w:r w:rsidR="008F3AC4" w:rsidRPr="00476454">
        <w:rPr>
          <w:rFonts w:ascii="Candara" w:hAnsi="Candara" w:cstheme="majorBidi"/>
          <w:sz w:val="20"/>
          <w:szCs w:val="20"/>
        </w:rPr>
        <w:t xml:space="preserve">Hashem </w:t>
      </w:r>
      <w:r w:rsidRPr="00476454">
        <w:rPr>
          <w:rFonts w:ascii="Candara" w:hAnsi="Candara" w:cstheme="majorBidi"/>
          <w:sz w:val="20"/>
          <w:szCs w:val="20"/>
        </w:rPr>
        <w:t>is referred to as</w:t>
      </w:r>
      <w:r w:rsidR="008F3AC4" w:rsidRPr="00476454">
        <w:rPr>
          <w:rFonts w:ascii="Candara" w:hAnsi="Candara" w:cstheme="majorBidi"/>
          <w:sz w:val="20"/>
          <w:szCs w:val="20"/>
          <w:rtl/>
          <w:lang w:bidi="he-IL"/>
        </w:rPr>
        <w:t>ריע</w:t>
      </w:r>
      <w:r w:rsidRPr="00476454">
        <w:rPr>
          <w:rFonts w:ascii="Candara" w:hAnsi="Candara" w:cstheme="majorBidi"/>
          <w:sz w:val="20"/>
          <w:szCs w:val="20"/>
          <w:lang w:bidi="he-IL"/>
        </w:rPr>
        <w:t>,</w:t>
      </w:r>
      <w:r w:rsidRPr="00476454">
        <w:rPr>
          <w:rStyle w:val="FootnoteReference"/>
          <w:rFonts w:ascii="Candara" w:hAnsi="Candara" w:cstheme="majorBidi"/>
          <w:sz w:val="20"/>
          <w:szCs w:val="20"/>
        </w:rPr>
        <w:footnoteReference w:id="14"/>
      </w:r>
      <w:r w:rsidR="008F3AC4" w:rsidRPr="00476454">
        <w:rPr>
          <w:rFonts w:ascii="Candara" w:hAnsi="Candara" w:cstheme="majorBidi"/>
          <w:sz w:val="20"/>
          <w:szCs w:val="20"/>
        </w:rPr>
        <w:t>because we a</w:t>
      </w:r>
      <w:r w:rsidR="00F52973">
        <w:rPr>
          <w:rFonts w:ascii="Candara" w:hAnsi="Candara" w:cstheme="majorBidi"/>
          <w:sz w:val="20"/>
          <w:szCs w:val="20"/>
        </w:rPr>
        <w:t xml:space="preserve">ll contain </w:t>
      </w:r>
      <w:r w:rsidR="008F3AC4" w:rsidRPr="00476454">
        <w:rPr>
          <w:rFonts w:ascii="Candara" w:hAnsi="Candara" w:cstheme="majorBidi"/>
          <w:sz w:val="20"/>
          <w:szCs w:val="20"/>
        </w:rPr>
        <w:t>a piece of Hashem</w:t>
      </w:r>
      <w:r w:rsidR="00F52973">
        <w:rPr>
          <w:rFonts w:ascii="Candara" w:hAnsi="Candara" w:cstheme="majorBidi"/>
          <w:sz w:val="20"/>
          <w:szCs w:val="20"/>
        </w:rPr>
        <w:t xml:space="preserve"> within us</w:t>
      </w:r>
      <w:r w:rsidR="009F223A">
        <w:rPr>
          <w:rFonts w:ascii="Candara" w:hAnsi="Candara" w:cstheme="majorBidi"/>
          <w:sz w:val="20"/>
          <w:szCs w:val="20"/>
        </w:rPr>
        <w:t xml:space="preserve"> as we each have a</w:t>
      </w:r>
      <w:r w:rsidR="009F223A" w:rsidRPr="00877E3F">
        <w:rPr>
          <w:rFonts w:ascii="Candara" w:hAnsi="Candara" w:cstheme="majorBidi"/>
          <w:sz w:val="20"/>
          <w:szCs w:val="20"/>
          <w:rtl/>
          <w:lang w:bidi="he-IL"/>
        </w:rPr>
        <w:t>חלק</w:t>
      </w:r>
      <w:r w:rsidR="009F223A">
        <w:rPr>
          <w:rFonts w:ascii="Candara" w:hAnsi="Candara" w:cstheme="majorBidi" w:hint="cs"/>
          <w:sz w:val="20"/>
          <w:szCs w:val="20"/>
          <w:rtl/>
          <w:lang w:bidi="he-IL"/>
        </w:rPr>
        <w:t xml:space="preserve"> אלו-ה</w:t>
      </w:r>
      <w:r w:rsidR="009F223A" w:rsidRPr="00877E3F">
        <w:rPr>
          <w:rFonts w:ascii="Candara" w:hAnsi="Candara" w:cstheme="majorBidi"/>
          <w:sz w:val="20"/>
          <w:szCs w:val="20"/>
          <w:rtl/>
          <w:lang w:bidi="he-IL"/>
        </w:rPr>
        <w:t>ממעל</w:t>
      </w:r>
      <w:r w:rsidR="009F223A" w:rsidRPr="00877E3F">
        <w:rPr>
          <w:rFonts w:ascii="Candara" w:hAnsi="Candara" w:cstheme="majorBidi"/>
          <w:sz w:val="20"/>
          <w:szCs w:val="20"/>
        </w:rPr>
        <w:t>.</w:t>
      </w:r>
      <w:r w:rsidR="009F223A">
        <w:rPr>
          <w:rStyle w:val="FootnoteReference"/>
          <w:rFonts w:ascii="Candara" w:hAnsi="Candara" w:cstheme="majorBidi"/>
          <w:sz w:val="20"/>
          <w:szCs w:val="20"/>
        </w:rPr>
        <w:footnoteReference w:id="15"/>
      </w:r>
    </w:p>
    <w:p w:rsidR="004749B3" w:rsidRPr="00476454" w:rsidRDefault="008A5A99" w:rsidP="00C12E4B">
      <w:pPr>
        <w:pStyle w:val="NoSpacing"/>
        <w:jc w:val="both"/>
        <w:rPr>
          <w:rFonts w:ascii="Candara" w:hAnsi="Candara" w:cstheme="majorBidi"/>
          <w:sz w:val="20"/>
          <w:szCs w:val="20"/>
        </w:rPr>
      </w:pPr>
      <w:r w:rsidRPr="00476454">
        <w:rPr>
          <w:rFonts w:ascii="Candara" w:hAnsi="Candara" w:cstheme="majorBidi"/>
          <w:sz w:val="20"/>
          <w:szCs w:val="20"/>
        </w:rPr>
        <w:t>5)</w:t>
      </w:r>
      <w:r w:rsidR="00C12E4B" w:rsidRPr="00476454">
        <w:rPr>
          <w:rFonts w:ascii="Candara" w:hAnsi="Candara" w:cstheme="majorBidi"/>
          <w:b/>
          <w:bCs/>
          <w:sz w:val="20"/>
          <w:szCs w:val="20"/>
          <w:rtl/>
          <w:lang w:bidi="he-IL"/>
        </w:rPr>
        <w:t>ר</w:t>
      </w:r>
      <w:r w:rsidR="00C12E4B" w:rsidRPr="00476454">
        <w:rPr>
          <w:rFonts w:ascii="Candara" w:hAnsi="Candara" w:cstheme="majorBidi"/>
          <w:sz w:val="20"/>
          <w:szCs w:val="20"/>
          <w:rtl/>
          <w:lang w:bidi="he-IL"/>
        </w:rPr>
        <w:t>ו</w:t>
      </w:r>
      <w:r w:rsidR="00C12E4B" w:rsidRPr="00476454">
        <w:rPr>
          <w:rFonts w:ascii="Candara" w:hAnsi="Candara" w:cstheme="majorBidi"/>
          <w:b/>
          <w:bCs/>
          <w:sz w:val="20"/>
          <w:szCs w:val="20"/>
          <w:rtl/>
          <w:lang w:bidi="he-IL"/>
        </w:rPr>
        <w:t>ע</w:t>
      </w:r>
      <w:r w:rsidR="00C12E4B" w:rsidRPr="00476454">
        <w:rPr>
          <w:rFonts w:ascii="Candara" w:hAnsi="Candara" w:cstheme="majorBidi"/>
          <w:sz w:val="20"/>
          <w:szCs w:val="20"/>
          <w:rtl/>
          <w:lang w:bidi="he-IL"/>
        </w:rPr>
        <w:t>ה</w:t>
      </w:r>
      <w:r w:rsidR="00C12E4B" w:rsidRPr="00476454">
        <w:rPr>
          <w:rFonts w:ascii="Candara" w:hAnsi="Candara" w:cstheme="majorBidi"/>
          <w:sz w:val="20"/>
          <w:szCs w:val="20"/>
          <w:lang w:bidi="he-IL"/>
        </w:rPr>
        <w:t xml:space="preserve"> is a shepherd, as</w:t>
      </w:r>
      <w:r w:rsidR="00C12E4B" w:rsidRPr="00476454">
        <w:rPr>
          <w:rFonts w:ascii="Candara" w:hAnsi="Candara" w:cstheme="majorBidi"/>
          <w:sz w:val="20"/>
          <w:szCs w:val="20"/>
        </w:rPr>
        <w:t xml:space="preserve"> he gathers the different flock.</w:t>
      </w:r>
    </w:p>
    <w:p w:rsidR="004749B3" w:rsidRPr="00476454" w:rsidRDefault="008A5A99" w:rsidP="009C69CA">
      <w:pPr>
        <w:pStyle w:val="NoSpacing"/>
        <w:jc w:val="both"/>
        <w:rPr>
          <w:rFonts w:ascii="Candara" w:hAnsi="Candara" w:cstheme="majorBidi"/>
          <w:sz w:val="20"/>
          <w:szCs w:val="20"/>
        </w:rPr>
      </w:pPr>
      <w:r w:rsidRPr="00476454">
        <w:rPr>
          <w:rFonts w:ascii="Candara" w:hAnsi="Candara" w:cstheme="majorBidi"/>
          <w:sz w:val="20"/>
          <w:szCs w:val="20"/>
        </w:rPr>
        <w:t xml:space="preserve">6) </w:t>
      </w:r>
      <w:r w:rsidR="008F3AC4" w:rsidRPr="00476454">
        <w:rPr>
          <w:rFonts w:ascii="Candara" w:hAnsi="Candara" w:cstheme="majorBidi"/>
          <w:sz w:val="20"/>
          <w:szCs w:val="20"/>
        </w:rPr>
        <w:t xml:space="preserve">A friend is called a </w:t>
      </w:r>
      <w:r w:rsidR="008F3AC4" w:rsidRPr="00476454">
        <w:rPr>
          <w:rFonts w:ascii="Candara" w:hAnsi="Candara" w:cstheme="majorBidi"/>
          <w:sz w:val="20"/>
          <w:szCs w:val="20"/>
          <w:rtl/>
          <w:lang w:bidi="he-IL"/>
        </w:rPr>
        <w:t>ריע</w:t>
      </w:r>
      <w:r w:rsidR="008F3AC4" w:rsidRPr="00476454">
        <w:rPr>
          <w:rFonts w:ascii="Candara" w:hAnsi="Candara" w:cstheme="majorBidi"/>
          <w:sz w:val="20"/>
          <w:szCs w:val="20"/>
        </w:rPr>
        <w:t xml:space="preserve"> because </w:t>
      </w:r>
      <w:r w:rsidR="008F3AC4" w:rsidRPr="00476454">
        <w:rPr>
          <w:rFonts w:ascii="Candara" w:hAnsi="Candara" w:cstheme="majorBidi"/>
          <w:sz w:val="20"/>
          <w:szCs w:val="20"/>
          <w:lang w:bidi="he-IL"/>
        </w:rPr>
        <w:t>frie</w:t>
      </w:r>
      <w:r w:rsidR="00AA2533" w:rsidRPr="00476454">
        <w:rPr>
          <w:rFonts w:ascii="Candara" w:hAnsi="Candara" w:cstheme="majorBidi"/>
          <w:sz w:val="20"/>
          <w:szCs w:val="20"/>
          <w:lang w:bidi="he-IL"/>
        </w:rPr>
        <w:t>nds are p</w:t>
      </w:r>
      <w:r w:rsidR="009C69CA" w:rsidRPr="00476454">
        <w:rPr>
          <w:rFonts w:ascii="Candara" w:hAnsi="Candara" w:cstheme="majorBidi"/>
          <w:sz w:val="20"/>
          <w:szCs w:val="20"/>
          <w:lang w:bidi="he-IL"/>
        </w:rPr>
        <w:t xml:space="preserve">art </w:t>
      </w:r>
      <w:r w:rsidR="00AA2533" w:rsidRPr="00476454">
        <w:rPr>
          <w:rFonts w:ascii="Candara" w:hAnsi="Candara" w:cstheme="majorBidi"/>
          <w:sz w:val="20"/>
          <w:szCs w:val="20"/>
          <w:lang w:bidi="he-IL"/>
        </w:rPr>
        <w:t>of each other</w:t>
      </w:r>
      <w:r w:rsidR="008F3AC4" w:rsidRPr="00476454">
        <w:rPr>
          <w:rFonts w:ascii="Candara" w:hAnsi="Candara" w:cstheme="majorBidi"/>
          <w:sz w:val="20"/>
          <w:szCs w:val="20"/>
          <w:lang w:bidi="he-IL"/>
        </w:rPr>
        <w:t>.</w:t>
      </w:r>
      <w:r w:rsidR="00AA2533" w:rsidRPr="00476454">
        <w:rPr>
          <w:rStyle w:val="FootnoteReference"/>
          <w:rFonts w:ascii="Candara" w:hAnsi="Candara" w:cstheme="majorBidi"/>
          <w:sz w:val="20"/>
          <w:szCs w:val="20"/>
          <w:lang w:bidi="he-IL"/>
        </w:rPr>
        <w:footnoteReference w:id="16"/>
      </w:r>
    </w:p>
    <w:p w:rsidR="00E638E6" w:rsidRPr="00AB484B" w:rsidRDefault="00AA2533" w:rsidP="00CB5162">
      <w:pPr>
        <w:pStyle w:val="NoSpacing"/>
        <w:jc w:val="both"/>
        <w:rPr>
          <w:rFonts w:ascii="Candara" w:hAnsi="Candara" w:cstheme="majorBidi"/>
          <w:sz w:val="16"/>
          <w:szCs w:val="16"/>
        </w:rPr>
      </w:pPr>
      <w:r w:rsidRPr="00476454">
        <w:rPr>
          <w:rFonts w:ascii="Candara" w:hAnsi="Candara" w:cstheme="majorBidi"/>
          <w:sz w:val="20"/>
          <w:szCs w:val="20"/>
        </w:rPr>
        <w:t>7)</w:t>
      </w:r>
      <w:r w:rsidR="008F3AC4" w:rsidRPr="00476454">
        <w:rPr>
          <w:rFonts w:ascii="Candara" w:hAnsi="Candara" w:cstheme="majorBidi"/>
          <w:sz w:val="20"/>
          <w:szCs w:val="20"/>
          <w:rtl/>
          <w:lang w:bidi="he-IL"/>
        </w:rPr>
        <w:t>צ</w:t>
      </w:r>
      <w:r w:rsidR="008F3AC4" w:rsidRPr="00476454">
        <w:rPr>
          <w:rFonts w:ascii="Candara" w:hAnsi="Candara" w:cstheme="majorBidi"/>
          <w:b/>
          <w:bCs/>
          <w:sz w:val="20"/>
          <w:szCs w:val="20"/>
          <w:rtl/>
          <w:lang w:bidi="he-IL"/>
        </w:rPr>
        <w:t>רע</w:t>
      </w:r>
      <w:r w:rsidR="008F3AC4" w:rsidRPr="00476454">
        <w:rPr>
          <w:rFonts w:ascii="Candara" w:hAnsi="Candara" w:cstheme="majorBidi"/>
          <w:sz w:val="20"/>
          <w:szCs w:val="20"/>
          <w:rtl/>
          <w:lang w:bidi="he-IL"/>
        </w:rPr>
        <w:t>ת</w:t>
      </w:r>
      <w:r w:rsidR="00F14902" w:rsidRPr="00476454">
        <w:rPr>
          <w:rFonts w:ascii="Candara" w:hAnsi="Candara" w:cstheme="majorBidi"/>
          <w:sz w:val="20"/>
          <w:szCs w:val="20"/>
          <w:lang w:bidi="he-IL"/>
        </w:rPr>
        <w:t xml:space="preserve">is rooted in </w:t>
      </w:r>
      <w:r w:rsidR="008F3AC4" w:rsidRPr="00476454">
        <w:rPr>
          <w:rFonts w:ascii="Candara" w:hAnsi="Candara" w:cstheme="majorBidi"/>
          <w:sz w:val="20"/>
          <w:szCs w:val="20"/>
          <w:rtl/>
          <w:lang w:bidi="he-IL"/>
        </w:rPr>
        <w:t>ר</w:t>
      </w:r>
      <w:r w:rsidR="001971F7" w:rsidRPr="00476454">
        <w:rPr>
          <w:rFonts w:ascii="Candara" w:hAnsi="Candara" w:cstheme="majorBidi"/>
          <w:sz w:val="20"/>
          <w:szCs w:val="20"/>
          <w:rtl/>
          <w:lang w:bidi="he-IL"/>
        </w:rPr>
        <w:t>,</w:t>
      </w:r>
      <w:r w:rsidR="008F3AC4" w:rsidRPr="00476454">
        <w:rPr>
          <w:rFonts w:ascii="Candara" w:hAnsi="Candara" w:cstheme="majorBidi"/>
          <w:sz w:val="20"/>
          <w:szCs w:val="20"/>
          <w:rtl/>
          <w:lang w:bidi="he-IL"/>
        </w:rPr>
        <w:t>ע</w:t>
      </w:r>
      <w:r w:rsidRPr="00476454">
        <w:rPr>
          <w:rFonts w:ascii="Candara" w:hAnsi="Candara" w:cstheme="majorBidi"/>
          <w:sz w:val="20"/>
          <w:szCs w:val="20"/>
        </w:rPr>
        <w:t xml:space="preserve">as one </w:t>
      </w:r>
      <w:r w:rsidR="008F3AC4" w:rsidRPr="00476454">
        <w:rPr>
          <w:rFonts w:ascii="Candara" w:hAnsi="Candara" w:cstheme="majorBidi"/>
          <w:sz w:val="20"/>
          <w:szCs w:val="20"/>
        </w:rPr>
        <w:t xml:space="preserve">who </w:t>
      </w:r>
      <w:r w:rsidR="006D16B5" w:rsidRPr="00476454">
        <w:rPr>
          <w:rFonts w:ascii="Candara" w:hAnsi="Candara" w:cstheme="majorBidi"/>
          <w:sz w:val="20"/>
          <w:szCs w:val="20"/>
        </w:rPr>
        <w:t xml:space="preserve">is a </w:t>
      </w:r>
      <w:r w:rsidR="006D16B5" w:rsidRPr="00476454">
        <w:rPr>
          <w:rFonts w:ascii="Candara" w:hAnsi="Candara" w:cstheme="majorBidi"/>
          <w:sz w:val="20"/>
          <w:szCs w:val="20"/>
          <w:rtl/>
          <w:lang w:bidi="he-IL"/>
        </w:rPr>
        <w:t>מצורע</w:t>
      </w:r>
      <w:r w:rsidR="008F3AC4" w:rsidRPr="00476454">
        <w:rPr>
          <w:rFonts w:ascii="Candara" w:hAnsi="Candara" w:cstheme="majorBidi"/>
          <w:sz w:val="20"/>
          <w:szCs w:val="20"/>
        </w:rPr>
        <w:t>is</w:t>
      </w:r>
      <w:r w:rsidR="00F14902" w:rsidRPr="00476454">
        <w:rPr>
          <w:rFonts w:ascii="Candara" w:hAnsi="Candara" w:cstheme="majorBidi"/>
          <w:sz w:val="20"/>
          <w:szCs w:val="20"/>
        </w:rPr>
        <w:t xml:space="preserve"> separated from all three camps</w:t>
      </w:r>
      <w:r w:rsidR="008F3AC4" w:rsidRPr="00476454">
        <w:rPr>
          <w:rFonts w:ascii="Candara" w:hAnsi="Candara" w:cstheme="majorBidi"/>
          <w:sz w:val="20"/>
          <w:szCs w:val="20"/>
        </w:rPr>
        <w:t xml:space="preserve">- </w:t>
      </w:r>
      <w:r w:rsidR="008F3AC4" w:rsidRPr="00476454">
        <w:rPr>
          <w:rFonts w:ascii="Candara" w:hAnsi="Candara" w:cstheme="majorBidi"/>
          <w:sz w:val="20"/>
          <w:szCs w:val="20"/>
          <w:rtl/>
          <w:lang w:bidi="he-IL"/>
        </w:rPr>
        <w:t>ישראל, לויה ושכינה</w:t>
      </w:r>
      <w:r w:rsidR="008F3AC4" w:rsidRPr="00476454">
        <w:rPr>
          <w:rFonts w:ascii="Candara" w:hAnsi="Candara" w:cstheme="majorBidi"/>
          <w:sz w:val="20"/>
          <w:szCs w:val="20"/>
        </w:rPr>
        <w:t>.</w:t>
      </w:r>
      <w:r w:rsidR="008F3AC4" w:rsidRPr="00476454">
        <w:rPr>
          <w:rStyle w:val="FootnoteReference"/>
          <w:rFonts w:ascii="Candara" w:hAnsi="Candara" w:cstheme="majorBidi"/>
          <w:sz w:val="20"/>
          <w:szCs w:val="20"/>
        </w:rPr>
        <w:footnoteReference w:id="17"/>
      </w:r>
      <w:r w:rsidR="008F3AC4" w:rsidRPr="00476454">
        <w:rPr>
          <w:rFonts w:ascii="Candara" w:hAnsi="Candara" w:cstheme="majorBidi"/>
          <w:sz w:val="20"/>
          <w:szCs w:val="20"/>
          <w:rtl/>
          <w:lang w:bidi="he-IL"/>
        </w:rPr>
        <w:t>צרעת</w:t>
      </w:r>
      <w:r w:rsidR="008F3AC4" w:rsidRPr="00476454">
        <w:rPr>
          <w:rFonts w:ascii="Candara" w:hAnsi="Candara" w:cstheme="majorBidi"/>
          <w:sz w:val="20"/>
          <w:szCs w:val="20"/>
          <w:lang w:bidi="he-IL"/>
        </w:rPr>
        <w:t xml:space="preserve"> is</w:t>
      </w:r>
      <w:r w:rsidR="00E638E6" w:rsidRPr="00476454">
        <w:rPr>
          <w:rFonts w:ascii="Candara" w:hAnsi="Candara" w:cstheme="majorBidi"/>
          <w:sz w:val="20"/>
          <w:szCs w:val="20"/>
          <w:lang w:bidi="he-IL"/>
        </w:rPr>
        <w:t xml:space="preserve"> measure for measure</w:t>
      </w:r>
      <w:r w:rsidR="007538AC" w:rsidRPr="00476454">
        <w:rPr>
          <w:rFonts w:ascii="Candara" w:hAnsi="Candara" w:cstheme="majorBidi"/>
          <w:sz w:val="20"/>
          <w:szCs w:val="20"/>
          <w:lang w:bidi="he-IL"/>
        </w:rPr>
        <w:t>-</w:t>
      </w:r>
      <w:r w:rsidR="008F3AC4" w:rsidRPr="00476454">
        <w:rPr>
          <w:rFonts w:ascii="Candara" w:hAnsi="Candara" w:cstheme="majorBidi"/>
          <w:sz w:val="20"/>
          <w:szCs w:val="20"/>
        </w:rPr>
        <w:t xml:space="preserve">since the </w:t>
      </w:r>
      <w:r w:rsidR="00E638E6" w:rsidRPr="00476454">
        <w:rPr>
          <w:rFonts w:ascii="Candara" w:hAnsi="Candara" w:cstheme="majorBidi"/>
          <w:sz w:val="20"/>
          <w:szCs w:val="20"/>
        </w:rPr>
        <w:t xml:space="preserve">one </w:t>
      </w:r>
      <w:r w:rsidR="008F3AC4" w:rsidRPr="00476454">
        <w:rPr>
          <w:rFonts w:ascii="Candara" w:hAnsi="Candara" w:cstheme="majorBidi"/>
          <w:sz w:val="20"/>
          <w:szCs w:val="20"/>
        </w:rPr>
        <w:t xml:space="preserve">who spoke </w:t>
      </w:r>
      <w:r w:rsidR="00CB5162" w:rsidRPr="00476454">
        <w:rPr>
          <w:rFonts w:ascii="Candara" w:hAnsi="Candara" w:cstheme="majorBidi"/>
          <w:sz w:val="20"/>
          <w:szCs w:val="20"/>
          <w:rtl/>
          <w:lang w:bidi="he-IL"/>
        </w:rPr>
        <w:t>לשון הרע</w:t>
      </w:r>
      <w:r w:rsidR="007538AC" w:rsidRPr="00476454">
        <w:rPr>
          <w:rFonts w:ascii="Candara" w:hAnsi="Candara" w:cstheme="majorBidi"/>
          <w:sz w:val="20"/>
          <w:szCs w:val="20"/>
        </w:rPr>
        <w:t xml:space="preserve"> caused separation,h</w:t>
      </w:r>
      <w:r w:rsidR="008F3AC4" w:rsidRPr="00476454">
        <w:rPr>
          <w:rFonts w:ascii="Candara" w:hAnsi="Candara" w:cstheme="majorBidi"/>
          <w:sz w:val="20"/>
          <w:szCs w:val="20"/>
        </w:rPr>
        <w:t xml:space="preserve">e is therefore punished by being separated. </w:t>
      </w:r>
    </w:p>
    <w:p w:rsidR="00E638E6" w:rsidRPr="00AB484B" w:rsidRDefault="00E638E6" w:rsidP="00E638E6">
      <w:pPr>
        <w:pStyle w:val="NoSpacing"/>
        <w:jc w:val="both"/>
        <w:rPr>
          <w:rFonts w:ascii="Candara" w:hAnsi="Candara" w:cstheme="majorBidi"/>
          <w:sz w:val="16"/>
          <w:szCs w:val="16"/>
        </w:rPr>
      </w:pPr>
    </w:p>
    <w:p w:rsidR="008F3AC4" w:rsidRPr="00AB484B" w:rsidRDefault="00E638E6" w:rsidP="003C252E">
      <w:pPr>
        <w:pStyle w:val="NoSpacing"/>
        <w:ind w:firstLine="720"/>
        <w:jc w:val="both"/>
        <w:rPr>
          <w:rFonts w:ascii="Candara" w:hAnsi="Candara" w:cstheme="majorBidi"/>
          <w:sz w:val="16"/>
          <w:szCs w:val="16"/>
          <w:lang w:bidi="he-IL"/>
        </w:rPr>
      </w:pPr>
      <w:r w:rsidRPr="00476454">
        <w:rPr>
          <w:rFonts w:ascii="Candara" w:hAnsi="Candara" w:cstheme="majorBidi"/>
          <w:sz w:val="20"/>
          <w:szCs w:val="20"/>
        </w:rPr>
        <w:t xml:space="preserve">The </w:t>
      </w:r>
      <w:r w:rsidR="008F3AC4" w:rsidRPr="00476454">
        <w:rPr>
          <w:rFonts w:ascii="Candara" w:hAnsi="Candara" w:cstheme="majorBidi"/>
          <w:sz w:val="20"/>
          <w:szCs w:val="20"/>
          <w:lang w:bidi="he-IL"/>
        </w:rPr>
        <w:t>Gemara</w:t>
      </w:r>
      <w:r w:rsidR="008F3AC4" w:rsidRPr="00476454">
        <w:rPr>
          <w:rFonts w:ascii="Candara" w:hAnsi="Candara" w:cstheme="majorBidi"/>
          <w:sz w:val="20"/>
          <w:szCs w:val="20"/>
        </w:rPr>
        <w:t>says</w:t>
      </w:r>
      <w:r w:rsidR="009F27B8">
        <w:rPr>
          <w:rFonts w:ascii="Candara" w:hAnsi="Candara" w:cstheme="majorBidi"/>
          <w:sz w:val="20"/>
          <w:szCs w:val="20"/>
          <w:lang w:bidi="he-IL"/>
        </w:rPr>
        <w:t xml:space="preserve"> Haman knew how to say</w:t>
      </w:r>
      <w:r w:rsidRPr="00476454">
        <w:rPr>
          <w:rFonts w:ascii="Candara" w:hAnsi="Candara" w:cstheme="majorBidi"/>
          <w:sz w:val="20"/>
          <w:szCs w:val="20"/>
          <w:rtl/>
          <w:lang w:bidi="he-IL"/>
        </w:rPr>
        <w:t>לשון הרע</w:t>
      </w:r>
      <w:r w:rsidR="003C252E" w:rsidRPr="00476454">
        <w:rPr>
          <w:rFonts w:ascii="Candara" w:hAnsi="Candara" w:cstheme="majorBidi"/>
          <w:sz w:val="20"/>
          <w:szCs w:val="20"/>
          <w:lang w:bidi="he-IL"/>
        </w:rPr>
        <w:t>on the Jews unlike anyone else-</w:t>
      </w:r>
      <w:r w:rsidR="007F1F04" w:rsidRPr="00476454">
        <w:rPr>
          <w:rFonts w:ascii="Candara" w:hAnsi="Candara" w:cstheme="majorBidi"/>
          <w:sz w:val="20"/>
          <w:szCs w:val="20"/>
          <w:rtl/>
          <w:lang w:bidi="he-IL"/>
        </w:rPr>
        <w:t>...</w:t>
      </w:r>
      <w:r w:rsidR="008F3AC4" w:rsidRPr="00476454">
        <w:rPr>
          <w:rFonts w:ascii="Candara" w:hAnsi="Candara" w:cstheme="majorBidi"/>
          <w:sz w:val="20"/>
          <w:szCs w:val="20"/>
          <w:rtl/>
          <w:lang w:bidi="he-IL"/>
        </w:rPr>
        <w:t>עם אחד מפזר ומפרד</w:t>
      </w:r>
      <w:r w:rsidR="007F1F04" w:rsidRPr="00476454">
        <w:rPr>
          <w:rFonts w:ascii="Candara" w:hAnsi="Candara" w:cstheme="majorBidi"/>
          <w:sz w:val="20"/>
          <w:szCs w:val="20"/>
          <w:rtl/>
          <w:lang w:bidi="he-IL"/>
        </w:rPr>
        <w:t>...</w:t>
      </w:r>
      <w:r w:rsidR="003C252E" w:rsidRPr="00476454">
        <w:rPr>
          <w:rFonts w:ascii="Candara" w:hAnsi="Candara" w:cstheme="majorBidi"/>
          <w:sz w:val="20"/>
          <w:szCs w:val="20"/>
          <w:lang w:bidi="he-IL"/>
        </w:rPr>
        <w:t>,</w:t>
      </w:r>
      <w:r w:rsidR="008F3AC4" w:rsidRPr="00476454">
        <w:rPr>
          <w:rStyle w:val="FootnoteReference"/>
          <w:rFonts w:ascii="Candara" w:hAnsi="Candara" w:cstheme="majorBidi"/>
          <w:sz w:val="20"/>
          <w:szCs w:val="20"/>
        </w:rPr>
        <w:footnoteReference w:id="18"/>
      </w:r>
      <w:r w:rsidR="008F3AC4" w:rsidRPr="00476454">
        <w:rPr>
          <w:rFonts w:ascii="Candara" w:hAnsi="Candara" w:cstheme="majorBidi"/>
          <w:sz w:val="20"/>
          <w:szCs w:val="20"/>
        </w:rPr>
        <w:t xml:space="preserve">  inferring that the Jews are a scattered (separated) nation when in reality </w:t>
      </w:r>
      <w:r w:rsidRPr="00476454">
        <w:rPr>
          <w:rFonts w:ascii="Candara" w:hAnsi="Candara" w:cstheme="majorBidi"/>
          <w:sz w:val="20"/>
          <w:szCs w:val="20"/>
        </w:rPr>
        <w:t xml:space="preserve">we </w:t>
      </w:r>
      <w:r w:rsidR="008F3AC4" w:rsidRPr="00476454">
        <w:rPr>
          <w:rFonts w:ascii="Candara" w:hAnsi="Candara" w:cstheme="majorBidi"/>
          <w:sz w:val="20"/>
          <w:szCs w:val="20"/>
        </w:rPr>
        <w:t>are</w:t>
      </w:r>
      <w:r w:rsidR="00BD14B9" w:rsidRPr="00476454">
        <w:rPr>
          <w:rFonts w:ascii="Candara" w:hAnsi="Candara" w:cstheme="majorBidi"/>
          <w:sz w:val="20"/>
          <w:szCs w:val="20"/>
        </w:rPr>
        <w:t xml:space="preserve"> in unity</w:t>
      </w:r>
      <w:r w:rsidR="008F3AC4" w:rsidRPr="00476454">
        <w:rPr>
          <w:rFonts w:ascii="Candara" w:hAnsi="Candara" w:cstheme="majorBidi"/>
          <w:sz w:val="20"/>
          <w:szCs w:val="20"/>
          <w:lang w:bidi="he-IL"/>
        </w:rPr>
        <w:t>.</w:t>
      </w:r>
    </w:p>
    <w:p w:rsidR="00AA2533" w:rsidRPr="00AB484B" w:rsidRDefault="00AA2533" w:rsidP="00AA2533">
      <w:pPr>
        <w:pStyle w:val="NoSpacing"/>
        <w:ind w:firstLine="720"/>
        <w:jc w:val="both"/>
        <w:rPr>
          <w:rFonts w:ascii="Candara" w:hAnsi="Candara" w:cstheme="majorBidi"/>
          <w:sz w:val="16"/>
          <w:szCs w:val="16"/>
          <w:lang w:bidi="he-IL"/>
        </w:rPr>
      </w:pPr>
    </w:p>
    <w:p w:rsidR="008F3AC4" w:rsidRPr="00AB484B" w:rsidRDefault="008F3AC4" w:rsidP="00F32ED1">
      <w:pPr>
        <w:pStyle w:val="NoSpacing"/>
        <w:ind w:firstLine="720"/>
        <w:jc w:val="both"/>
        <w:rPr>
          <w:rFonts w:ascii="Candara" w:hAnsi="Candara" w:cstheme="majorBidi"/>
          <w:sz w:val="16"/>
          <w:szCs w:val="16"/>
        </w:rPr>
      </w:pPr>
      <w:r w:rsidRPr="00476454">
        <w:rPr>
          <w:rFonts w:ascii="Candara" w:hAnsi="Candara" w:cstheme="majorBidi"/>
          <w:sz w:val="20"/>
          <w:szCs w:val="20"/>
        </w:rPr>
        <w:t xml:space="preserve">The word </w:t>
      </w:r>
      <w:r w:rsidRPr="00476454">
        <w:rPr>
          <w:rFonts w:ascii="Candara" w:hAnsi="Candara" w:cstheme="majorBidi"/>
          <w:sz w:val="20"/>
          <w:szCs w:val="20"/>
          <w:rtl/>
          <w:lang w:bidi="he-IL"/>
        </w:rPr>
        <w:t>מדי</w:t>
      </w:r>
      <w:r w:rsidR="00AA2533" w:rsidRPr="00476454">
        <w:rPr>
          <w:rFonts w:ascii="Candara" w:hAnsi="Candara" w:cstheme="majorBidi"/>
          <w:sz w:val="20"/>
          <w:szCs w:val="20"/>
          <w:lang w:bidi="he-IL"/>
        </w:rPr>
        <w:t xml:space="preserve">, on the other hand, </w:t>
      </w:r>
      <w:r w:rsidRPr="00476454">
        <w:rPr>
          <w:rFonts w:ascii="Candara" w:hAnsi="Candara" w:cstheme="majorBidi"/>
          <w:sz w:val="20"/>
          <w:szCs w:val="20"/>
          <w:lang w:bidi="he-IL"/>
        </w:rPr>
        <w:t xml:space="preserve">is </w:t>
      </w:r>
      <w:r w:rsidR="00AA2533" w:rsidRPr="00476454">
        <w:rPr>
          <w:rFonts w:ascii="Candara" w:hAnsi="Candara" w:cstheme="majorBidi"/>
          <w:sz w:val="20"/>
          <w:szCs w:val="20"/>
          <w:lang w:bidi="he-IL"/>
        </w:rPr>
        <w:t xml:space="preserve">sourced in </w:t>
      </w:r>
      <w:r w:rsidRPr="00476454">
        <w:rPr>
          <w:rFonts w:ascii="Candara" w:hAnsi="Candara" w:cstheme="majorBidi"/>
          <w:sz w:val="20"/>
          <w:szCs w:val="20"/>
          <w:rtl/>
          <w:lang w:bidi="he-IL"/>
        </w:rPr>
        <w:t>מדי</w:t>
      </w:r>
      <w:r w:rsidR="00AA2533" w:rsidRPr="00476454">
        <w:rPr>
          <w:rFonts w:ascii="Candara" w:hAnsi="Candara" w:cstheme="majorBidi"/>
          <w:sz w:val="20"/>
          <w:szCs w:val="20"/>
        </w:rPr>
        <w:t>;</w:t>
      </w:r>
      <w:r w:rsidRPr="00476454">
        <w:rPr>
          <w:rFonts w:ascii="Candara" w:hAnsi="Candara" w:cstheme="majorBidi"/>
          <w:sz w:val="20"/>
          <w:szCs w:val="20"/>
        </w:rPr>
        <w:t xml:space="preserve"> multiplicity. </w:t>
      </w:r>
      <w:r w:rsidR="00E638E6" w:rsidRPr="00476454">
        <w:rPr>
          <w:rFonts w:ascii="Candara" w:hAnsi="Candara" w:cstheme="majorBidi"/>
          <w:sz w:val="20"/>
          <w:szCs w:val="20"/>
        </w:rPr>
        <w:t xml:space="preserve">This </w:t>
      </w:r>
      <w:r w:rsidR="00AA2533" w:rsidRPr="00476454">
        <w:rPr>
          <w:rFonts w:ascii="Candara" w:hAnsi="Candara" w:cstheme="majorBidi"/>
          <w:sz w:val="20"/>
          <w:szCs w:val="20"/>
        </w:rPr>
        <w:t xml:space="preserve">implies </w:t>
      </w:r>
      <w:r w:rsidRPr="00476454">
        <w:rPr>
          <w:rFonts w:ascii="Candara" w:hAnsi="Candara" w:cstheme="majorBidi"/>
          <w:sz w:val="20"/>
          <w:szCs w:val="20"/>
        </w:rPr>
        <w:t>separation</w:t>
      </w:r>
      <w:r w:rsidR="00F32ED1" w:rsidRPr="00476454">
        <w:rPr>
          <w:rFonts w:ascii="Candara" w:hAnsi="Candara" w:cstheme="majorBidi"/>
          <w:sz w:val="20"/>
          <w:szCs w:val="20"/>
        </w:rPr>
        <w:t xml:space="preserve">as shown in the following: </w:t>
      </w:r>
      <w:r w:rsidR="00441C1C" w:rsidRPr="00476454">
        <w:rPr>
          <w:rFonts w:ascii="Candara" w:hAnsi="Candara" w:cstheme="majorBidi"/>
          <w:sz w:val="20"/>
          <w:szCs w:val="20"/>
        </w:rPr>
        <w:t>the word</w:t>
      </w:r>
      <w:r w:rsidRPr="00476454">
        <w:rPr>
          <w:rFonts w:ascii="Candara" w:hAnsi="Candara" w:cstheme="majorBidi"/>
          <w:sz w:val="20"/>
          <w:szCs w:val="20"/>
          <w:rtl/>
          <w:lang w:bidi="he-IL"/>
        </w:rPr>
        <w:t>ארבה</w:t>
      </w:r>
      <w:r w:rsidR="00AA2533" w:rsidRPr="00476454">
        <w:rPr>
          <w:rFonts w:ascii="Candara" w:hAnsi="Candara" w:cstheme="majorBidi"/>
          <w:sz w:val="20"/>
          <w:szCs w:val="20"/>
        </w:rPr>
        <w:t>; locust</w:t>
      </w:r>
      <w:r w:rsidR="00CA466C" w:rsidRPr="00476454">
        <w:rPr>
          <w:rFonts w:ascii="Candara" w:hAnsi="Candara" w:cstheme="majorBidi"/>
          <w:sz w:val="20"/>
          <w:szCs w:val="20"/>
        </w:rPr>
        <w:t>-as the Maharal</w:t>
      </w:r>
      <w:r w:rsidR="00CA466C" w:rsidRPr="00476454">
        <w:rPr>
          <w:rStyle w:val="FootnoteReference"/>
          <w:rFonts w:ascii="Candara" w:hAnsi="Candara" w:cstheme="majorBidi"/>
          <w:sz w:val="20"/>
          <w:szCs w:val="20"/>
        </w:rPr>
        <w:footnoteReference w:id="19"/>
      </w:r>
      <w:r w:rsidR="00CA466C" w:rsidRPr="00476454">
        <w:rPr>
          <w:rFonts w:ascii="Candara" w:hAnsi="Candara" w:cstheme="majorBidi"/>
          <w:sz w:val="20"/>
          <w:szCs w:val="20"/>
        </w:rPr>
        <w:t xml:space="preserve">points out- which </w:t>
      </w:r>
      <w:r w:rsidRPr="00476454">
        <w:rPr>
          <w:rFonts w:ascii="Candara" w:hAnsi="Candara" w:cstheme="majorBidi"/>
          <w:sz w:val="20"/>
          <w:szCs w:val="20"/>
        </w:rPr>
        <w:t xml:space="preserve">is </w:t>
      </w:r>
      <w:r w:rsidR="00BD14B9" w:rsidRPr="00476454">
        <w:rPr>
          <w:rFonts w:ascii="Candara" w:hAnsi="Candara" w:cstheme="majorBidi"/>
          <w:sz w:val="20"/>
          <w:szCs w:val="20"/>
        </w:rPr>
        <w:t>sourced in</w:t>
      </w:r>
      <w:r w:rsidRPr="00476454">
        <w:rPr>
          <w:rFonts w:ascii="Candara" w:hAnsi="Candara" w:cstheme="majorBidi"/>
          <w:sz w:val="20"/>
          <w:szCs w:val="20"/>
          <w:rtl/>
          <w:lang w:bidi="he-IL"/>
        </w:rPr>
        <w:t>רבוי</w:t>
      </w:r>
      <w:r w:rsidR="00E96EBE" w:rsidRPr="00476454">
        <w:rPr>
          <w:rFonts w:ascii="Candara" w:hAnsi="Candara" w:cstheme="majorBidi"/>
          <w:sz w:val="20"/>
          <w:szCs w:val="20"/>
          <w:lang w:bidi="he-IL"/>
        </w:rPr>
        <w:t xml:space="preserve">; to increase, </w:t>
      </w:r>
      <w:r w:rsidR="00CA466C" w:rsidRPr="00476454">
        <w:rPr>
          <w:rFonts w:ascii="Candara" w:hAnsi="Candara" w:cstheme="majorBidi"/>
          <w:sz w:val="20"/>
          <w:szCs w:val="20"/>
        </w:rPr>
        <w:t>indica</w:t>
      </w:r>
      <w:r w:rsidR="00A409C7" w:rsidRPr="00476454">
        <w:rPr>
          <w:rFonts w:ascii="Candara" w:hAnsi="Candara" w:cstheme="majorBidi"/>
          <w:sz w:val="20"/>
          <w:szCs w:val="20"/>
        </w:rPr>
        <w:t>tes</w:t>
      </w:r>
      <w:r w:rsidR="00BC35E6" w:rsidRPr="00476454">
        <w:rPr>
          <w:rFonts w:ascii="Candara" w:hAnsi="Candara" w:cstheme="majorBidi"/>
          <w:sz w:val="20"/>
          <w:szCs w:val="20"/>
        </w:rPr>
        <w:t>separation and division</w:t>
      </w:r>
      <w:r w:rsidR="00BD14B9" w:rsidRPr="00476454">
        <w:rPr>
          <w:rFonts w:ascii="Candara" w:hAnsi="Candara" w:cstheme="majorBidi"/>
          <w:sz w:val="20"/>
          <w:szCs w:val="20"/>
        </w:rPr>
        <w:t xml:space="preserve">. </w:t>
      </w:r>
      <w:r w:rsidR="00E96EBE" w:rsidRPr="00476454">
        <w:rPr>
          <w:rFonts w:ascii="Candara" w:hAnsi="Candara" w:cstheme="majorBidi"/>
          <w:sz w:val="20"/>
          <w:szCs w:val="20"/>
        </w:rPr>
        <w:t xml:space="preserve">This is shown in </w:t>
      </w:r>
      <w:r w:rsidRPr="00476454">
        <w:rPr>
          <w:rFonts w:ascii="Candara" w:hAnsi="Candara" w:cstheme="majorBidi"/>
          <w:sz w:val="20"/>
          <w:szCs w:val="20"/>
          <w:rtl/>
          <w:lang w:bidi="he-IL"/>
        </w:rPr>
        <w:t>מלך אין לארבה</w:t>
      </w:r>
      <w:r w:rsidR="006867BE" w:rsidRPr="00476454">
        <w:rPr>
          <w:rFonts w:ascii="Candara" w:hAnsi="Candara" w:cstheme="majorBidi"/>
          <w:sz w:val="20"/>
          <w:szCs w:val="20"/>
          <w:lang w:bidi="he-IL"/>
        </w:rPr>
        <w:t>; there is no king of the locusts</w:t>
      </w:r>
      <w:r w:rsidR="00BD14B9" w:rsidRPr="00476454">
        <w:rPr>
          <w:rFonts w:ascii="Candara" w:hAnsi="Candara" w:cstheme="majorBidi"/>
          <w:sz w:val="20"/>
          <w:szCs w:val="20"/>
          <w:lang w:bidi="he-IL"/>
        </w:rPr>
        <w:t xml:space="preserve">, </w:t>
      </w:r>
      <w:r w:rsidR="006867BE" w:rsidRPr="00476454">
        <w:rPr>
          <w:rFonts w:ascii="Candara" w:hAnsi="Candara" w:cstheme="majorBidi"/>
          <w:sz w:val="20"/>
          <w:szCs w:val="20"/>
          <w:lang w:bidi="he-IL"/>
        </w:rPr>
        <w:t xml:space="preserve">as </w:t>
      </w:r>
      <w:r w:rsidRPr="00476454">
        <w:rPr>
          <w:rFonts w:ascii="Candara" w:hAnsi="Candara" w:cstheme="majorBidi"/>
          <w:sz w:val="20"/>
          <w:szCs w:val="20"/>
          <w:lang w:bidi="he-IL"/>
        </w:rPr>
        <w:t xml:space="preserve">a king </w:t>
      </w:r>
      <w:r w:rsidR="00BD14B9" w:rsidRPr="00476454">
        <w:rPr>
          <w:rFonts w:ascii="Candara" w:hAnsi="Candara" w:cstheme="majorBidi"/>
          <w:sz w:val="20"/>
          <w:szCs w:val="20"/>
          <w:lang w:bidi="he-IL"/>
        </w:rPr>
        <w:t xml:space="preserve">is one who </w:t>
      </w:r>
      <w:r w:rsidRPr="00476454">
        <w:rPr>
          <w:rFonts w:ascii="Candara" w:hAnsi="Candara" w:cstheme="majorBidi"/>
          <w:sz w:val="20"/>
          <w:szCs w:val="20"/>
          <w:lang w:bidi="he-IL"/>
        </w:rPr>
        <w:t>unites.</w:t>
      </w:r>
      <w:r w:rsidR="00AA2533" w:rsidRPr="00476454">
        <w:rPr>
          <w:rStyle w:val="FootnoteReference"/>
          <w:rFonts w:ascii="Candara" w:hAnsi="Candara" w:cstheme="majorBidi"/>
          <w:sz w:val="20"/>
          <w:szCs w:val="20"/>
        </w:rPr>
        <w:footnoteReference w:id="20"/>
      </w:r>
      <w:r w:rsidR="00AA2533" w:rsidRPr="00476454">
        <w:rPr>
          <w:rFonts w:ascii="Candara" w:hAnsi="Candara" w:cstheme="majorBidi"/>
          <w:sz w:val="20"/>
          <w:szCs w:val="20"/>
          <w:lang w:bidi="he-IL"/>
        </w:rPr>
        <w:t>Additionally,</w:t>
      </w:r>
      <w:r w:rsidR="000328D0" w:rsidRPr="00476454">
        <w:rPr>
          <w:rFonts w:ascii="Candara" w:hAnsi="Candara" w:cstheme="majorBidi"/>
          <w:sz w:val="20"/>
          <w:szCs w:val="20"/>
          <w:rtl/>
          <w:lang w:bidi="he-IL"/>
        </w:rPr>
        <w:t>חגב</w:t>
      </w:r>
      <w:r w:rsidR="00E96EBE" w:rsidRPr="00476454">
        <w:rPr>
          <w:rFonts w:ascii="Candara" w:hAnsi="Candara" w:cstheme="majorBidi"/>
          <w:sz w:val="20"/>
          <w:szCs w:val="20"/>
        </w:rPr>
        <w:t xml:space="preserve">; </w:t>
      </w:r>
      <w:r w:rsidR="006960C2" w:rsidRPr="00476454">
        <w:rPr>
          <w:rFonts w:ascii="Candara" w:hAnsi="Candara" w:cstheme="majorBidi"/>
          <w:sz w:val="20"/>
          <w:szCs w:val="20"/>
        </w:rPr>
        <w:t xml:space="preserve">a </w:t>
      </w:r>
      <w:r w:rsidR="00E96EBE" w:rsidRPr="00476454">
        <w:rPr>
          <w:rFonts w:ascii="Candara" w:hAnsi="Candara" w:cstheme="majorBidi"/>
          <w:sz w:val="20"/>
          <w:szCs w:val="20"/>
        </w:rPr>
        <w:t xml:space="preserve">type of locust, </w:t>
      </w:r>
      <w:r w:rsidRPr="00476454">
        <w:rPr>
          <w:rFonts w:ascii="Candara" w:hAnsi="Candara" w:cstheme="majorBidi"/>
          <w:sz w:val="20"/>
          <w:szCs w:val="20"/>
        </w:rPr>
        <w:t xml:space="preserve">is called </w:t>
      </w:r>
      <w:r w:rsidRPr="00476454">
        <w:rPr>
          <w:rFonts w:ascii="Candara" w:hAnsi="Candara" w:cstheme="majorBidi"/>
          <w:sz w:val="20"/>
          <w:szCs w:val="20"/>
          <w:rtl/>
          <w:lang w:bidi="he-IL"/>
        </w:rPr>
        <w:t>קמצ</w:t>
      </w:r>
      <w:r w:rsidR="000328D0" w:rsidRPr="00476454">
        <w:rPr>
          <w:rFonts w:ascii="Candara" w:hAnsi="Candara" w:cstheme="majorBidi"/>
          <w:sz w:val="20"/>
          <w:szCs w:val="20"/>
          <w:rtl/>
          <w:lang w:bidi="he-IL"/>
        </w:rPr>
        <w:t>א</w:t>
      </w:r>
      <w:r w:rsidR="003E7AB8" w:rsidRPr="00476454">
        <w:rPr>
          <w:rFonts w:ascii="Candara" w:hAnsi="Candara" w:cstheme="majorBidi"/>
          <w:sz w:val="20"/>
          <w:szCs w:val="20"/>
        </w:rPr>
        <w:t xml:space="preserve">- </w:t>
      </w:r>
      <w:r w:rsidR="00B37C4E" w:rsidRPr="00476454">
        <w:rPr>
          <w:rFonts w:ascii="Candara" w:hAnsi="Candara" w:cstheme="majorBidi"/>
          <w:sz w:val="20"/>
          <w:szCs w:val="20"/>
        </w:rPr>
        <w:t xml:space="preserve">as Unkolos says on </w:t>
      </w:r>
      <w:r w:rsidR="00B37C4E" w:rsidRPr="00476454">
        <w:rPr>
          <w:rFonts w:ascii="Candara" w:hAnsi="Candara" w:cstheme="majorBidi"/>
          <w:sz w:val="20"/>
          <w:szCs w:val="20"/>
          <w:rtl/>
          <w:lang w:bidi="he-IL"/>
        </w:rPr>
        <w:t>ונהי...כחגבים</w:t>
      </w:r>
      <w:r w:rsidR="003E7AB8" w:rsidRPr="00476454">
        <w:rPr>
          <w:rFonts w:ascii="Candara" w:hAnsi="Candara" w:cstheme="majorBidi"/>
          <w:sz w:val="20"/>
          <w:szCs w:val="20"/>
          <w:lang w:bidi="he-IL"/>
        </w:rPr>
        <w:t>-</w:t>
      </w:r>
      <w:r w:rsidR="00132A2C" w:rsidRPr="00476454">
        <w:rPr>
          <w:rFonts w:ascii="Candara" w:hAnsi="Candara" w:cstheme="majorBidi"/>
          <w:sz w:val="20"/>
          <w:szCs w:val="20"/>
        </w:rPr>
        <w:t xml:space="preserve">which indicates separation and division </w:t>
      </w:r>
      <w:r w:rsidR="000328D0" w:rsidRPr="00476454">
        <w:rPr>
          <w:rFonts w:ascii="Candara" w:hAnsi="Candara" w:cstheme="majorBidi"/>
          <w:sz w:val="20"/>
          <w:szCs w:val="20"/>
        </w:rPr>
        <w:t>as in</w:t>
      </w:r>
      <w:r w:rsidR="000328D0" w:rsidRPr="00476454">
        <w:rPr>
          <w:rFonts w:ascii="Candara" w:hAnsi="Candara" w:cstheme="majorBidi"/>
          <w:sz w:val="20"/>
          <w:szCs w:val="20"/>
          <w:rtl/>
          <w:lang w:bidi="he-IL"/>
        </w:rPr>
        <w:t>וקמץ משם</w:t>
      </w:r>
      <w:r w:rsidR="00B37C4E" w:rsidRPr="00476454">
        <w:rPr>
          <w:rFonts w:ascii="Candara" w:hAnsi="Candara" w:cstheme="majorBidi"/>
          <w:sz w:val="20"/>
          <w:szCs w:val="20"/>
          <w:lang w:bidi="he-IL"/>
        </w:rPr>
        <w:t>.</w:t>
      </w:r>
      <w:r w:rsidR="000328D0" w:rsidRPr="00476454">
        <w:rPr>
          <w:rStyle w:val="FootnoteReference"/>
          <w:rFonts w:ascii="Candara" w:hAnsi="Candara" w:cstheme="majorBidi"/>
          <w:sz w:val="20"/>
          <w:szCs w:val="20"/>
          <w:lang w:bidi="he-IL"/>
        </w:rPr>
        <w:footnoteReference w:id="21"/>
      </w:r>
    </w:p>
    <w:p w:rsidR="00AA2533" w:rsidRPr="00AB484B" w:rsidRDefault="00AA2533" w:rsidP="00AA2533">
      <w:pPr>
        <w:pStyle w:val="NoSpacing"/>
        <w:ind w:firstLine="720"/>
        <w:jc w:val="both"/>
        <w:rPr>
          <w:rFonts w:ascii="Candara" w:hAnsi="Candara" w:cstheme="majorBidi"/>
          <w:sz w:val="16"/>
          <w:szCs w:val="16"/>
        </w:rPr>
      </w:pPr>
    </w:p>
    <w:p w:rsidR="008F3AC4" w:rsidRPr="00476454" w:rsidRDefault="00557375" w:rsidP="004A3233">
      <w:pPr>
        <w:pStyle w:val="NoSpacing"/>
        <w:ind w:firstLine="720"/>
        <w:jc w:val="both"/>
        <w:rPr>
          <w:rFonts w:ascii="Candara" w:hAnsi="Candara" w:cstheme="majorBidi"/>
          <w:sz w:val="20"/>
          <w:szCs w:val="20"/>
        </w:rPr>
      </w:pPr>
      <w:r w:rsidRPr="00476454">
        <w:rPr>
          <w:rFonts w:ascii="Candara" w:hAnsi="Candara" w:cstheme="majorBidi"/>
          <w:sz w:val="20"/>
          <w:szCs w:val="20"/>
        </w:rPr>
        <w:t xml:space="preserve">Purim is unity, the opposite of separation and division. </w:t>
      </w:r>
      <w:r w:rsidR="00DB49E6" w:rsidRPr="00476454">
        <w:rPr>
          <w:rFonts w:ascii="Candara" w:hAnsi="Candara" w:cstheme="majorBidi"/>
          <w:sz w:val="20"/>
          <w:szCs w:val="20"/>
        </w:rPr>
        <w:t xml:space="preserve">Esther tells Mordechai </w:t>
      </w:r>
      <w:r w:rsidR="008F3AC4" w:rsidRPr="00476454">
        <w:rPr>
          <w:rFonts w:ascii="Candara" w:hAnsi="Candara" w:cstheme="majorBidi"/>
          <w:sz w:val="20"/>
          <w:szCs w:val="20"/>
          <w:rtl/>
          <w:lang w:bidi="he-IL"/>
        </w:rPr>
        <w:t>לך כנוס</w:t>
      </w:r>
      <w:r w:rsidR="00DC1ED2" w:rsidRPr="00476454">
        <w:rPr>
          <w:rFonts w:ascii="Candara" w:hAnsi="Candara" w:cstheme="majorBidi"/>
          <w:sz w:val="20"/>
          <w:szCs w:val="20"/>
          <w:lang w:bidi="he-IL"/>
        </w:rPr>
        <w:t>; assemble the Jews. L</w:t>
      </w:r>
      <w:r w:rsidR="008F3AC4" w:rsidRPr="00476454">
        <w:rPr>
          <w:rFonts w:ascii="Candara" w:hAnsi="Candara" w:cstheme="majorBidi"/>
          <w:sz w:val="20"/>
          <w:szCs w:val="20"/>
          <w:lang w:bidi="he-IL"/>
        </w:rPr>
        <w:t>ater</w:t>
      </w:r>
      <w:r w:rsidR="00DC1ED2" w:rsidRPr="00476454">
        <w:rPr>
          <w:rFonts w:ascii="Candara" w:hAnsi="Candara" w:cstheme="majorBidi"/>
          <w:sz w:val="20"/>
          <w:szCs w:val="20"/>
          <w:lang w:bidi="he-IL"/>
        </w:rPr>
        <w:t xml:space="preserve"> in the Megila it states</w:t>
      </w:r>
      <w:r w:rsidR="008F3AC4" w:rsidRPr="00476454">
        <w:rPr>
          <w:rFonts w:ascii="Candara" w:hAnsi="Candara" w:cstheme="majorBidi"/>
          <w:sz w:val="20"/>
          <w:szCs w:val="20"/>
          <w:rtl/>
          <w:lang w:bidi="he-IL"/>
        </w:rPr>
        <w:t>נקהלו</w:t>
      </w:r>
      <w:r w:rsidR="00983D8B" w:rsidRPr="00476454">
        <w:rPr>
          <w:rFonts w:ascii="Candara" w:hAnsi="Candara" w:cstheme="majorBidi"/>
          <w:sz w:val="20"/>
          <w:szCs w:val="20"/>
          <w:rtl/>
          <w:lang w:bidi="he-IL"/>
        </w:rPr>
        <w:t xml:space="preserve"> היהודים</w:t>
      </w:r>
      <w:r w:rsidR="008F3AC4" w:rsidRPr="00476454">
        <w:rPr>
          <w:rStyle w:val="FootnoteReference"/>
          <w:rFonts w:ascii="Candara" w:hAnsi="Candara" w:cstheme="majorBidi"/>
          <w:sz w:val="20"/>
          <w:szCs w:val="20"/>
          <w:rtl/>
          <w:lang w:bidi="he-IL"/>
        </w:rPr>
        <w:footnoteReference w:id="22"/>
      </w:r>
      <w:r w:rsidR="007D3498" w:rsidRPr="00476454">
        <w:rPr>
          <w:rFonts w:ascii="Candara" w:hAnsi="Candara" w:cstheme="majorBidi"/>
          <w:sz w:val="20"/>
          <w:szCs w:val="20"/>
          <w:lang w:bidi="he-IL"/>
        </w:rPr>
        <w:t>,</w:t>
      </w:r>
      <w:r w:rsidR="0076712F" w:rsidRPr="00476454">
        <w:rPr>
          <w:rFonts w:ascii="Candara" w:hAnsi="Candara" w:cstheme="majorBidi"/>
          <w:sz w:val="20"/>
          <w:szCs w:val="20"/>
          <w:rtl/>
          <w:lang w:bidi="he-IL"/>
        </w:rPr>
        <w:t>להקהל ולעמד</w:t>
      </w:r>
      <w:r w:rsidR="00983D8B" w:rsidRPr="00476454">
        <w:rPr>
          <w:rFonts w:ascii="Candara" w:hAnsi="Candara" w:cstheme="majorBidi"/>
          <w:sz w:val="20"/>
          <w:szCs w:val="20"/>
          <w:rtl/>
          <w:lang w:bidi="he-IL"/>
        </w:rPr>
        <w:t>ויקהלו היהודים</w:t>
      </w:r>
      <w:r w:rsidR="0076712F" w:rsidRPr="00476454">
        <w:rPr>
          <w:rFonts w:ascii="Candara" w:hAnsi="Candara" w:cstheme="majorBidi"/>
          <w:sz w:val="20"/>
          <w:szCs w:val="20"/>
          <w:rtl/>
          <w:lang w:bidi="he-IL"/>
        </w:rPr>
        <w:t>,</w:t>
      </w:r>
      <w:r w:rsidR="00855B60" w:rsidRPr="00476454">
        <w:rPr>
          <w:rFonts w:ascii="Candara" w:hAnsi="Candara" w:cstheme="majorBidi"/>
          <w:sz w:val="20"/>
          <w:szCs w:val="20"/>
          <w:lang w:bidi="he-IL"/>
        </w:rPr>
        <w:t>- expressions of unity</w:t>
      </w:r>
      <w:r w:rsidR="00961292" w:rsidRPr="00476454">
        <w:rPr>
          <w:rFonts w:ascii="Candara" w:hAnsi="Candara" w:cstheme="majorBidi"/>
          <w:sz w:val="20"/>
          <w:szCs w:val="20"/>
        </w:rPr>
        <w:t>.</w:t>
      </w:r>
      <w:r w:rsidR="0031109F" w:rsidRPr="00476454">
        <w:rPr>
          <w:rStyle w:val="FootnoteReference"/>
          <w:rFonts w:ascii="Candara" w:hAnsi="Candara" w:cstheme="majorBidi"/>
          <w:sz w:val="20"/>
          <w:szCs w:val="20"/>
        </w:rPr>
        <w:footnoteReference w:id="23"/>
      </w:r>
      <w:r w:rsidR="00961292" w:rsidRPr="00476454">
        <w:rPr>
          <w:rFonts w:ascii="Candara" w:hAnsi="Candara" w:cstheme="majorBidi"/>
          <w:sz w:val="20"/>
          <w:szCs w:val="20"/>
        </w:rPr>
        <w:t xml:space="preserve"> It</w:t>
      </w:r>
      <w:r w:rsidR="00DC1ED2" w:rsidRPr="00476454">
        <w:rPr>
          <w:rFonts w:ascii="Candara" w:hAnsi="Candara" w:cstheme="majorBidi"/>
          <w:sz w:val="20"/>
          <w:szCs w:val="20"/>
        </w:rPr>
        <w:t xml:space="preserve">also </w:t>
      </w:r>
      <w:r w:rsidR="00961292" w:rsidRPr="00476454">
        <w:rPr>
          <w:rFonts w:ascii="Candara" w:hAnsi="Candara" w:cstheme="majorBidi"/>
          <w:sz w:val="20"/>
          <w:szCs w:val="20"/>
        </w:rPr>
        <w:t>says</w:t>
      </w:r>
      <w:r w:rsidR="004A3233" w:rsidRPr="00476454">
        <w:rPr>
          <w:rStyle w:val="FootnoteReference"/>
          <w:rFonts w:ascii="Candara" w:hAnsi="Candara" w:cstheme="majorBidi"/>
          <w:sz w:val="20"/>
          <w:szCs w:val="20"/>
          <w:lang w:bidi="he-IL"/>
        </w:rPr>
        <w:footnoteReference w:id="24"/>
      </w:r>
      <w:r w:rsidR="008F3AC4" w:rsidRPr="00476454">
        <w:rPr>
          <w:rFonts w:ascii="Candara" w:hAnsi="Candara" w:cstheme="majorBidi"/>
          <w:sz w:val="20"/>
          <w:szCs w:val="20"/>
          <w:rtl/>
          <w:lang w:bidi="he-IL"/>
        </w:rPr>
        <w:t xml:space="preserve">קימו </w:t>
      </w:r>
      <w:r w:rsidR="008F3AC4" w:rsidRPr="00476454">
        <w:rPr>
          <w:rFonts w:ascii="Candara" w:hAnsi="Candara" w:cstheme="majorBidi"/>
          <w:sz w:val="20"/>
          <w:szCs w:val="20"/>
          <w:rtl/>
          <w:lang w:bidi="he-IL"/>
        </w:rPr>
        <w:lastRenderedPageBreak/>
        <w:t xml:space="preserve">וקבל </w:t>
      </w:r>
      <w:r w:rsidR="00961292" w:rsidRPr="00476454">
        <w:rPr>
          <w:rFonts w:ascii="Candara" w:hAnsi="Candara" w:cstheme="majorBidi"/>
          <w:sz w:val="20"/>
          <w:szCs w:val="20"/>
          <w:lang w:bidi="he-IL"/>
        </w:rPr>
        <w:t xml:space="preserve">– in </w:t>
      </w:r>
      <w:r w:rsidR="00DC1ED2" w:rsidRPr="00476454">
        <w:rPr>
          <w:rFonts w:ascii="Candara" w:hAnsi="Candara" w:cstheme="majorBidi"/>
          <w:sz w:val="20"/>
          <w:szCs w:val="20"/>
          <w:lang w:bidi="he-IL"/>
        </w:rPr>
        <w:t xml:space="preserve">the </w:t>
      </w:r>
      <w:r w:rsidR="00961292" w:rsidRPr="00476454">
        <w:rPr>
          <w:rFonts w:ascii="Candara" w:hAnsi="Candara" w:cstheme="majorBidi"/>
          <w:sz w:val="20"/>
          <w:szCs w:val="20"/>
          <w:lang w:bidi="he-IL"/>
        </w:rPr>
        <w:t>singular, showing unity.</w:t>
      </w:r>
      <w:r w:rsidR="004A3233" w:rsidRPr="00476454">
        <w:rPr>
          <w:rStyle w:val="FootnoteReference"/>
          <w:rFonts w:ascii="Candara" w:hAnsi="Candara" w:cstheme="majorBidi"/>
          <w:sz w:val="20"/>
          <w:szCs w:val="20"/>
        </w:rPr>
        <w:footnoteReference w:id="25"/>
      </w:r>
      <w:r w:rsidR="00A564BE" w:rsidRPr="00476454">
        <w:rPr>
          <w:rFonts w:ascii="Candara" w:hAnsi="Candara" w:cstheme="majorBidi"/>
          <w:sz w:val="20"/>
          <w:szCs w:val="20"/>
          <w:lang w:bidi="he-IL"/>
        </w:rPr>
        <w:t>We should all be united thereby meriting the Geula very soon.</w:t>
      </w:r>
    </w:p>
    <w:p w:rsidR="00ED4BE6" w:rsidRPr="007928AC" w:rsidRDefault="00ED4BE6" w:rsidP="00ED4BE6">
      <w:pPr>
        <w:pStyle w:val="NoSpacing"/>
        <w:jc w:val="both"/>
        <w:rPr>
          <w:rFonts w:ascii="Candara" w:hAnsi="Candara" w:cstheme="majorBidi"/>
          <w:sz w:val="16"/>
          <w:szCs w:val="16"/>
        </w:rPr>
      </w:pPr>
      <w:r w:rsidRPr="00476454">
        <w:rPr>
          <w:rFonts w:ascii="Candara" w:hAnsi="Candara" w:cstheme="majorBidi"/>
          <w:sz w:val="20"/>
          <w:szCs w:val="20"/>
        </w:rPr>
        <w:tab/>
      </w:r>
      <w:r w:rsidRPr="00476454">
        <w:rPr>
          <w:rFonts w:ascii="Candara" w:hAnsi="Candara" w:cstheme="majorBidi"/>
          <w:sz w:val="20"/>
          <w:szCs w:val="20"/>
        </w:rPr>
        <w:tab/>
      </w:r>
      <w:r w:rsidRPr="007928AC">
        <w:rPr>
          <w:rFonts w:ascii="Candara" w:hAnsi="Candara" w:cstheme="majorBidi"/>
          <w:sz w:val="16"/>
          <w:szCs w:val="16"/>
        </w:rPr>
        <w:t>***************</w:t>
      </w:r>
    </w:p>
    <w:p w:rsidR="00ED4BE6" w:rsidRPr="00AB484B" w:rsidRDefault="00ED4BE6" w:rsidP="001160A0">
      <w:pPr>
        <w:pStyle w:val="NoSpacing"/>
        <w:ind w:firstLine="720"/>
        <w:jc w:val="both"/>
        <w:rPr>
          <w:rFonts w:ascii="Candara" w:hAnsi="Candara" w:cstheme="majorBidi"/>
          <w:sz w:val="16"/>
          <w:szCs w:val="16"/>
        </w:rPr>
      </w:pPr>
      <w:r w:rsidRPr="00476454">
        <w:rPr>
          <w:rFonts w:ascii="Candara" w:hAnsi="Candara" w:cstheme="majorBidi"/>
          <w:sz w:val="20"/>
          <w:szCs w:val="20"/>
        </w:rPr>
        <w:t>It is because of Amalek that it s</w:t>
      </w:r>
      <w:r w:rsidR="00C64053">
        <w:rPr>
          <w:rFonts w:ascii="Candara" w:hAnsi="Candara" w:cstheme="majorBidi"/>
          <w:sz w:val="20"/>
          <w:szCs w:val="20"/>
        </w:rPr>
        <w:t>tates</w:t>
      </w:r>
      <w:r w:rsidRPr="00476454">
        <w:rPr>
          <w:rFonts w:ascii="Candara" w:hAnsi="Candara" w:cstheme="majorBidi"/>
          <w:sz w:val="20"/>
          <w:szCs w:val="20"/>
          <w:rtl/>
          <w:lang w:bidi="he-IL"/>
        </w:rPr>
        <w:t>כס י</w:t>
      </w:r>
      <w:r w:rsidRPr="00476454">
        <w:rPr>
          <w:rFonts w:ascii="Candara" w:hAnsi="Candara" w:cstheme="majorBidi"/>
          <w:sz w:val="20"/>
          <w:szCs w:val="20"/>
          <w:rtl/>
        </w:rPr>
        <w:t>-</w:t>
      </w:r>
      <w:r w:rsidRPr="00476454">
        <w:rPr>
          <w:rFonts w:ascii="Candara" w:hAnsi="Candara" w:cstheme="majorBidi"/>
          <w:sz w:val="20"/>
          <w:szCs w:val="20"/>
          <w:rtl/>
          <w:lang w:bidi="he-IL"/>
        </w:rPr>
        <w:t xml:space="preserve">ה </w:t>
      </w:r>
      <w:r w:rsidRPr="00476454">
        <w:rPr>
          <w:rFonts w:ascii="Candara" w:hAnsi="Candara" w:cstheme="majorBidi"/>
          <w:sz w:val="20"/>
          <w:szCs w:val="20"/>
          <w:lang w:bidi="he-IL"/>
        </w:rPr>
        <w:t>not</w:t>
      </w:r>
      <w:r w:rsidRPr="00476454">
        <w:rPr>
          <w:rFonts w:ascii="Candara" w:hAnsi="Candara" w:cstheme="majorBidi"/>
          <w:sz w:val="20"/>
          <w:szCs w:val="20"/>
          <w:rtl/>
          <w:lang w:bidi="he-IL"/>
        </w:rPr>
        <w:t>כסא י-ה-ו-ה</w:t>
      </w:r>
      <w:r w:rsidRPr="00476454">
        <w:rPr>
          <w:rFonts w:ascii="Candara" w:hAnsi="Candara" w:cstheme="majorBidi"/>
          <w:sz w:val="20"/>
          <w:szCs w:val="20"/>
          <w:lang w:bidi="he-IL"/>
        </w:rPr>
        <w:t xml:space="preserve"> since </w:t>
      </w:r>
      <w:r w:rsidR="008B360C" w:rsidRPr="00476454">
        <w:rPr>
          <w:rFonts w:ascii="Candara" w:hAnsi="Candara" w:cstheme="majorBidi"/>
          <w:sz w:val="20"/>
          <w:szCs w:val="20"/>
          <w:lang w:bidi="he-IL"/>
        </w:rPr>
        <w:t>H</w:t>
      </w:r>
      <w:r w:rsidR="00C64053">
        <w:rPr>
          <w:rFonts w:ascii="Candara" w:hAnsi="Candara" w:cstheme="majorBidi"/>
          <w:sz w:val="20"/>
          <w:szCs w:val="20"/>
          <w:lang w:bidi="he-IL"/>
        </w:rPr>
        <w:t xml:space="preserve">ashem’s </w:t>
      </w:r>
      <w:r w:rsidR="008B360C" w:rsidRPr="00476454">
        <w:rPr>
          <w:rFonts w:ascii="Candara" w:hAnsi="Candara" w:cstheme="majorBidi"/>
          <w:sz w:val="20"/>
          <w:szCs w:val="20"/>
          <w:lang w:bidi="he-IL"/>
        </w:rPr>
        <w:t xml:space="preserve">name and throne </w:t>
      </w:r>
      <w:r w:rsidRPr="00476454">
        <w:rPr>
          <w:rFonts w:ascii="Candara" w:hAnsi="Candara" w:cstheme="majorBidi"/>
          <w:sz w:val="20"/>
          <w:szCs w:val="20"/>
        </w:rPr>
        <w:t>w</w:t>
      </w:r>
      <w:r w:rsidR="008B360C" w:rsidRPr="00476454">
        <w:rPr>
          <w:rFonts w:ascii="Candara" w:hAnsi="Candara" w:cstheme="majorBidi"/>
          <w:sz w:val="20"/>
          <w:szCs w:val="20"/>
        </w:rPr>
        <w:t>ill not</w:t>
      </w:r>
      <w:r w:rsidRPr="00476454">
        <w:rPr>
          <w:rFonts w:ascii="Candara" w:hAnsi="Candara" w:cstheme="majorBidi"/>
          <w:sz w:val="20"/>
          <w:szCs w:val="20"/>
        </w:rPr>
        <w:t xml:space="preserve"> be </w:t>
      </w:r>
      <w:r w:rsidR="008B360C" w:rsidRPr="00476454">
        <w:rPr>
          <w:rFonts w:ascii="Candara" w:hAnsi="Candara" w:cstheme="majorBidi"/>
          <w:sz w:val="20"/>
          <w:szCs w:val="20"/>
        </w:rPr>
        <w:t xml:space="preserve">whole </w:t>
      </w:r>
      <w:r w:rsidRPr="00476454">
        <w:rPr>
          <w:rFonts w:ascii="Candara" w:hAnsi="Candara" w:cstheme="majorBidi"/>
          <w:sz w:val="20"/>
          <w:szCs w:val="20"/>
        </w:rPr>
        <w:t>until</w:t>
      </w:r>
      <w:r w:rsidRPr="00476454">
        <w:rPr>
          <w:rFonts w:ascii="Candara" w:hAnsi="Candara" w:cstheme="majorBidi"/>
          <w:sz w:val="20"/>
          <w:szCs w:val="20"/>
          <w:rtl/>
          <w:lang w:bidi="he-IL"/>
        </w:rPr>
        <w:t>עמלק</w:t>
      </w:r>
      <w:r w:rsidRPr="00476454">
        <w:rPr>
          <w:rFonts w:ascii="Candara" w:hAnsi="Candara" w:cstheme="majorBidi"/>
          <w:sz w:val="20"/>
          <w:szCs w:val="20"/>
        </w:rPr>
        <w:t xml:space="preserve"> is eradicated.</w:t>
      </w:r>
      <w:r w:rsidRPr="00476454">
        <w:rPr>
          <w:rStyle w:val="FootnoteReference"/>
          <w:rFonts w:ascii="Candara" w:hAnsi="Candara" w:cstheme="majorBidi"/>
          <w:sz w:val="20"/>
          <w:szCs w:val="20"/>
        </w:rPr>
        <w:footnoteReference w:id="26"/>
      </w:r>
      <w:r w:rsidRPr="00476454">
        <w:rPr>
          <w:rFonts w:ascii="Candara" w:hAnsi="Candara" w:cstheme="majorBidi"/>
          <w:sz w:val="20"/>
          <w:szCs w:val="20"/>
        </w:rPr>
        <w:t xml:space="preserve"> Similarly, in the Megila it doesn’t say Hashem’s name rather when it</w:t>
      </w:r>
      <w:r w:rsidR="00E1129C" w:rsidRPr="00476454">
        <w:rPr>
          <w:rFonts w:ascii="Candara" w:hAnsi="Candara" w:cstheme="majorBidi"/>
          <w:sz w:val="20"/>
          <w:szCs w:val="20"/>
        </w:rPr>
        <w:t>says</w:t>
      </w:r>
      <w:r w:rsidRPr="00476454">
        <w:rPr>
          <w:rFonts w:ascii="Candara" w:hAnsi="Candara" w:cstheme="majorBidi"/>
          <w:sz w:val="20"/>
          <w:szCs w:val="20"/>
          <w:rtl/>
          <w:lang w:bidi="he-IL"/>
        </w:rPr>
        <w:t xml:space="preserve">המלך </w:t>
      </w:r>
      <w:r w:rsidR="00E1129C" w:rsidRPr="00476454">
        <w:rPr>
          <w:rFonts w:ascii="Candara" w:hAnsi="Candara" w:cstheme="majorBidi"/>
          <w:sz w:val="20"/>
          <w:szCs w:val="20"/>
          <w:lang w:bidi="he-IL"/>
        </w:rPr>
        <w:t xml:space="preserve"> it refers to Hashem</w:t>
      </w:r>
      <w:r w:rsidRPr="00476454">
        <w:rPr>
          <w:rFonts w:ascii="Candara" w:hAnsi="Candara" w:cstheme="majorBidi"/>
          <w:sz w:val="20"/>
          <w:szCs w:val="20"/>
        </w:rPr>
        <w:t>.</w:t>
      </w:r>
      <w:r w:rsidRPr="00476454">
        <w:rPr>
          <w:rStyle w:val="FootnoteReference"/>
          <w:rFonts w:ascii="Candara" w:hAnsi="Candara" w:cstheme="majorBidi"/>
          <w:sz w:val="20"/>
          <w:szCs w:val="20"/>
        </w:rPr>
        <w:footnoteReference w:id="27"/>
      </w:r>
      <w:r w:rsidR="00FD2FA8" w:rsidRPr="00476454">
        <w:rPr>
          <w:rFonts w:ascii="Candara" w:hAnsi="Candara" w:cstheme="majorBidi"/>
          <w:sz w:val="20"/>
          <w:szCs w:val="20"/>
        </w:rPr>
        <w:t xml:space="preserve"> We know that</w:t>
      </w:r>
      <w:r w:rsidRPr="00476454">
        <w:rPr>
          <w:rFonts w:ascii="Candara" w:hAnsi="Candara" w:cstheme="majorBidi"/>
          <w:sz w:val="20"/>
          <w:szCs w:val="20"/>
          <w:rtl/>
          <w:lang w:bidi="he-IL"/>
        </w:rPr>
        <w:t>המן</w:t>
      </w:r>
      <w:r w:rsidRPr="00476454">
        <w:rPr>
          <w:rFonts w:ascii="Candara" w:hAnsi="Candara" w:cstheme="majorBidi"/>
          <w:sz w:val="20"/>
          <w:szCs w:val="20"/>
        </w:rPr>
        <w:t xml:space="preserve"> descends from </w:t>
      </w:r>
      <w:r w:rsidRPr="00476454">
        <w:rPr>
          <w:rFonts w:ascii="Candara" w:hAnsi="Candara" w:cstheme="majorBidi"/>
          <w:sz w:val="20"/>
          <w:szCs w:val="20"/>
          <w:rtl/>
          <w:lang w:bidi="he-IL"/>
        </w:rPr>
        <w:t>עמלק</w:t>
      </w:r>
      <w:r w:rsidRPr="00476454">
        <w:rPr>
          <w:rFonts w:ascii="Candara" w:hAnsi="Candara" w:cstheme="majorBidi"/>
          <w:sz w:val="20"/>
          <w:szCs w:val="20"/>
        </w:rPr>
        <w:t>.</w:t>
      </w:r>
      <w:r w:rsidR="00D55B7C" w:rsidRPr="00476454">
        <w:rPr>
          <w:rFonts w:ascii="Candara" w:hAnsi="Candara" w:cstheme="majorBidi"/>
          <w:sz w:val="20"/>
          <w:szCs w:val="20"/>
        </w:rPr>
        <w:t xml:space="preserve"> I</w:t>
      </w:r>
      <w:r w:rsidR="00FD2FA8" w:rsidRPr="00476454">
        <w:rPr>
          <w:rFonts w:ascii="Candara" w:hAnsi="Candara" w:cstheme="majorBidi"/>
          <w:sz w:val="20"/>
          <w:szCs w:val="20"/>
        </w:rPr>
        <w:t>t thereforeis no</w:t>
      </w:r>
      <w:r w:rsidRPr="00476454">
        <w:rPr>
          <w:rFonts w:ascii="Candara" w:hAnsi="Candara" w:cstheme="majorBidi"/>
          <w:sz w:val="20"/>
          <w:szCs w:val="20"/>
        </w:rPr>
        <w:t xml:space="preserve"> surprise that </w:t>
      </w:r>
      <w:r w:rsidRPr="00476454">
        <w:rPr>
          <w:rFonts w:ascii="Candara" w:hAnsi="Candara" w:cstheme="majorBidi"/>
          <w:sz w:val="20"/>
          <w:szCs w:val="20"/>
          <w:rtl/>
          <w:lang w:bidi="he-IL"/>
        </w:rPr>
        <w:t>המן</w:t>
      </w:r>
      <w:r w:rsidR="00FD2FA8" w:rsidRPr="00476454">
        <w:rPr>
          <w:rFonts w:ascii="Candara" w:hAnsi="Candara" w:cstheme="majorBidi"/>
          <w:sz w:val="20"/>
          <w:szCs w:val="20"/>
        </w:rPr>
        <w:t xml:space="preserve">shares </w:t>
      </w:r>
      <w:r w:rsidRPr="00476454">
        <w:rPr>
          <w:rFonts w:ascii="Candara" w:hAnsi="Candara" w:cstheme="majorBidi"/>
          <w:sz w:val="20"/>
          <w:szCs w:val="20"/>
        </w:rPr>
        <w:t xml:space="preserve">the same Gematria as </w:t>
      </w:r>
      <w:r w:rsidRPr="00476454">
        <w:rPr>
          <w:rFonts w:ascii="Candara" w:hAnsi="Candara" w:cstheme="majorBidi"/>
          <w:sz w:val="20"/>
          <w:szCs w:val="20"/>
          <w:rtl/>
          <w:lang w:bidi="he-IL"/>
        </w:rPr>
        <w:t>כס י</w:t>
      </w:r>
      <w:r w:rsidRPr="00476454">
        <w:rPr>
          <w:rFonts w:ascii="Candara" w:hAnsi="Candara" w:cstheme="majorBidi"/>
          <w:sz w:val="20"/>
          <w:szCs w:val="20"/>
          <w:rtl/>
        </w:rPr>
        <w:t>-</w:t>
      </w:r>
      <w:r w:rsidRPr="00476454">
        <w:rPr>
          <w:rFonts w:ascii="Candara" w:hAnsi="Candara" w:cstheme="majorBidi"/>
          <w:sz w:val="20"/>
          <w:szCs w:val="20"/>
          <w:rtl/>
          <w:lang w:bidi="he-IL"/>
        </w:rPr>
        <w:t>ה</w:t>
      </w:r>
      <w:r w:rsidRPr="00476454">
        <w:rPr>
          <w:rFonts w:ascii="Candara" w:hAnsi="Candara" w:cstheme="majorBidi"/>
          <w:sz w:val="20"/>
          <w:szCs w:val="20"/>
          <w:lang w:bidi="he-IL"/>
        </w:rPr>
        <w:t xml:space="preserve"> as well as </w:t>
      </w:r>
      <w:r w:rsidRPr="00476454">
        <w:rPr>
          <w:rFonts w:ascii="Candara" w:hAnsi="Candara" w:cstheme="majorBidi"/>
          <w:sz w:val="20"/>
          <w:szCs w:val="20"/>
          <w:rtl/>
          <w:lang w:bidi="he-IL"/>
        </w:rPr>
        <w:t>המלך</w:t>
      </w:r>
      <w:r w:rsidRPr="00476454">
        <w:rPr>
          <w:rFonts w:ascii="Candara" w:hAnsi="Candara" w:cstheme="majorBidi"/>
          <w:sz w:val="20"/>
          <w:szCs w:val="20"/>
        </w:rPr>
        <w:t xml:space="preserve">, 95. </w:t>
      </w:r>
      <w:r w:rsidR="00FD2FA8" w:rsidRPr="00476454">
        <w:rPr>
          <w:rFonts w:ascii="Candara" w:hAnsi="Candara" w:cstheme="majorBidi"/>
          <w:sz w:val="20"/>
          <w:szCs w:val="20"/>
        </w:rPr>
        <w:t>W</w:t>
      </w:r>
      <w:r w:rsidRPr="00476454">
        <w:rPr>
          <w:rFonts w:ascii="Candara" w:hAnsi="Candara" w:cstheme="majorBidi"/>
          <w:sz w:val="20"/>
          <w:szCs w:val="20"/>
        </w:rPr>
        <w:t>hen</w:t>
      </w:r>
      <w:r w:rsidRPr="00476454">
        <w:rPr>
          <w:rFonts w:ascii="Candara" w:hAnsi="Candara" w:cstheme="majorBidi"/>
          <w:sz w:val="20"/>
          <w:szCs w:val="20"/>
          <w:rtl/>
          <w:lang w:bidi="he-IL"/>
        </w:rPr>
        <w:t>עמלק</w:t>
      </w:r>
      <w:r w:rsidRPr="00476454">
        <w:rPr>
          <w:rFonts w:ascii="Candara" w:hAnsi="Candara" w:cstheme="majorBidi"/>
          <w:sz w:val="20"/>
          <w:szCs w:val="20"/>
        </w:rPr>
        <w:t xml:space="preserve"> is eradicated, Hashem’s name and throne will be complete- </w:t>
      </w:r>
      <w:r w:rsidRPr="00476454">
        <w:rPr>
          <w:rFonts w:ascii="Candara" w:hAnsi="Candara" w:cstheme="majorBidi"/>
          <w:sz w:val="20"/>
          <w:szCs w:val="20"/>
          <w:rtl/>
          <w:lang w:bidi="he-IL"/>
        </w:rPr>
        <w:t>כסא י-ה-ו-ה</w:t>
      </w:r>
      <w:r w:rsidRPr="00476454">
        <w:rPr>
          <w:rFonts w:ascii="Candara" w:hAnsi="Candara" w:cstheme="majorBidi"/>
          <w:sz w:val="20"/>
          <w:szCs w:val="20"/>
        </w:rPr>
        <w:t xml:space="preserve">. Thus, </w:t>
      </w:r>
      <w:r w:rsidRPr="00476454">
        <w:rPr>
          <w:rFonts w:ascii="Candara" w:hAnsi="Candara" w:cstheme="majorBidi"/>
          <w:sz w:val="20"/>
          <w:szCs w:val="20"/>
          <w:rtl/>
          <w:lang w:bidi="he-IL"/>
        </w:rPr>
        <w:t>מחה אמחה</w:t>
      </w:r>
      <w:r w:rsidRPr="00476454">
        <w:rPr>
          <w:rStyle w:val="FootnoteReference"/>
          <w:rFonts w:ascii="Candara" w:hAnsi="Candara" w:cstheme="majorBidi"/>
          <w:sz w:val="20"/>
          <w:szCs w:val="20"/>
          <w:rtl/>
          <w:lang w:bidi="he-IL"/>
        </w:rPr>
        <w:footnoteReference w:id="28"/>
      </w:r>
      <w:r w:rsidR="00E32537" w:rsidRPr="00476454">
        <w:rPr>
          <w:rFonts w:ascii="Candara" w:hAnsi="Candara" w:cstheme="majorBidi"/>
          <w:sz w:val="20"/>
          <w:szCs w:val="20"/>
          <w:lang w:bidi="he-IL"/>
        </w:rPr>
        <w:t xml:space="preserve">; I shall surely wipe out the memory of Amalek, </w:t>
      </w:r>
      <w:r w:rsidR="001160A0">
        <w:rPr>
          <w:rFonts w:ascii="Candara" w:hAnsi="Candara" w:cstheme="majorBidi"/>
          <w:sz w:val="20"/>
          <w:szCs w:val="20"/>
          <w:lang w:bidi="he-IL"/>
        </w:rPr>
        <w:t xml:space="preserve">yields </w:t>
      </w:r>
      <w:r w:rsidRPr="00476454">
        <w:rPr>
          <w:rFonts w:ascii="Candara" w:hAnsi="Candara" w:cstheme="majorBidi"/>
          <w:sz w:val="20"/>
          <w:szCs w:val="20"/>
          <w:lang w:bidi="he-IL"/>
        </w:rPr>
        <w:t>the same sum as</w:t>
      </w:r>
      <w:r w:rsidRPr="00476454">
        <w:rPr>
          <w:rFonts w:ascii="Candara" w:hAnsi="Candara" w:cstheme="majorBidi"/>
          <w:sz w:val="20"/>
          <w:szCs w:val="20"/>
          <w:rtl/>
          <w:lang w:bidi="he-IL"/>
        </w:rPr>
        <w:t>כסא י</w:t>
      </w:r>
      <w:r w:rsidRPr="00476454">
        <w:rPr>
          <w:rFonts w:ascii="Candara" w:hAnsi="Candara" w:cstheme="majorBidi"/>
          <w:sz w:val="20"/>
          <w:szCs w:val="20"/>
          <w:rtl/>
        </w:rPr>
        <w:t>-</w:t>
      </w:r>
      <w:r w:rsidRPr="00476454">
        <w:rPr>
          <w:rFonts w:ascii="Candara" w:hAnsi="Candara" w:cstheme="majorBidi"/>
          <w:sz w:val="20"/>
          <w:szCs w:val="20"/>
          <w:rtl/>
          <w:lang w:bidi="he-IL"/>
        </w:rPr>
        <w:t>ה</w:t>
      </w:r>
      <w:r w:rsidRPr="00476454">
        <w:rPr>
          <w:rFonts w:ascii="Candara" w:hAnsi="Candara" w:cstheme="majorBidi"/>
          <w:sz w:val="20"/>
          <w:szCs w:val="20"/>
          <w:rtl/>
        </w:rPr>
        <w:t>-</w:t>
      </w:r>
      <w:r w:rsidRPr="00476454">
        <w:rPr>
          <w:rFonts w:ascii="Candara" w:hAnsi="Candara" w:cstheme="majorBidi"/>
          <w:sz w:val="20"/>
          <w:szCs w:val="20"/>
          <w:rtl/>
          <w:lang w:bidi="he-IL"/>
        </w:rPr>
        <w:t>ו</w:t>
      </w:r>
      <w:r w:rsidRPr="00476454">
        <w:rPr>
          <w:rFonts w:ascii="Candara" w:hAnsi="Candara" w:cstheme="majorBidi"/>
          <w:sz w:val="20"/>
          <w:szCs w:val="20"/>
          <w:rtl/>
        </w:rPr>
        <w:t>-</w:t>
      </w:r>
      <w:r w:rsidRPr="00476454">
        <w:rPr>
          <w:rFonts w:ascii="Candara" w:hAnsi="Candara" w:cstheme="majorBidi"/>
          <w:sz w:val="20"/>
          <w:szCs w:val="20"/>
          <w:rtl/>
          <w:lang w:bidi="he-IL"/>
        </w:rPr>
        <w:t>ה</w:t>
      </w:r>
      <w:r w:rsidRPr="00476454">
        <w:rPr>
          <w:rFonts w:ascii="Candara" w:hAnsi="Candara" w:cstheme="majorBidi"/>
          <w:sz w:val="20"/>
          <w:szCs w:val="20"/>
        </w:rPr>
        <w:t xml:space="preserve">, 107. </w:t>
      </w:r>
    </w:p>
    <w:p w:rsidR="00ED4BE6" w:rsidRPr="00AB484B" w:rsidRDefault="00ED4BE6" w:rsidP="00ED4BE6">
      <w:pPr>
        <w:pStyle w:val="NoSpacing"/>
        <w:jc w:val="both"/>
        <w:rPr>
          <w:rFonts w:ascii="Candara" w:hAnsi="Candara" w:cstheme="majorBidi"/>
          <w:sz w:val="16"/>
          <w:szCs w:val="16"/>
        </w:rPr>
      </w:pPr>
    </w:p>
    <w:p w:rsidR="00ED4BE6" w:rsidRPr="007928AC" w:rsidRDefault="00FD2FA8" w:rsidP="009177B4">
      <w:pPr>
        <w:pStyle w:val="NoSpacing"/>
        <w:ind w:firstLine="720"/>
        <w:jc w:val="both"/>
        <w:rPr>
          <w:rFonts w:ascii="Candara" w:hAnsi="Candara" w:cstheme="majorBidi"/>
          <w:sz w:val="16"/>
          <w:szCs w:val="16"/>
        </w:rPr>
      </w:pPr>
      <w:r w:rsidRPr="00476454">
        <w:rPr>
          <w:rFonts w:ascii="Candara" w:hAnsi="Candara" w:cstheme="majorBidi"/>
          <w:sz w:val="20"/>
          <w:szCs w:val="20"/>
        </w:rPr>
        <w:t xml:space="preserve">The letters missing from </w:t>
      </w:r>
      <w:r w:rsidR="00ED4BE6" w:rsidRPr="00476454">
        <w:rPr>
          <w:rFonts w:ascii="Candara" w:hAnsi="Candara" w:cstheme="majorBidi"/>
          <w:sz w:val="20"/>
          <w:szCs w:val="20"/>
          <w:rtl/>
          <w:lang w:bidi="he-IL"/>
        </w:rPr>
        <w:t>כס י</w:t>
      </w:r>
      <w:r w:rsidR="00ED4BE6" w:rsidRPr="00476454">
        <w:rPr>
          <w:rFonts w:ascii="Candara" w:hAnsi="Candara" w:cstheme="majorBidi"/>
          <w:sz w:val="20"/>
          <w:szCs w:val="20"/>
          <w:rtl/>
        </w:rPr>
        <w:t>-</w:t>
      </w:r>
      <w:r w:rsidR="00ED4BE6" w:rsidRPr="00476454">
        <w:rPr>
          <w:rFonts w:ascii="Candara" w:hAnsi="Candara" w:cstheme="majorBidi"/>
          <w:sz w:val="20"/>
          <w:szCs w:val="20"/>
          <w:rtl/>
          <w:lang w:bidi="he-IL"/>
        </w:rPr>
        <w:t>ה</w:t>
      </w:r>
      <w:r w:rsidR="00C35DA7" w:rsidRPr="00476454">
        <w:rPr>
          <w:rFonts w:ascii="Candara" w:hAnsi="Candara" w:cstheme="majorBidi"/>
          <w:sz w:val="20"/>
          <w:szCs w:val="20"/>
          <w:lang w:bidi="he-IL"/>
        </w:rPr>
        <w:t>are</w:t>
      </w:r>
      <w:r w:rsidR="00ED4BE6" w:rsidRPr="00476454">
        <w:rPr>
          <w:rFonts w:ascii="Candara" w:hAnsi="Candara" w:cstheme="majorBidi"/>
          <w:sz w:val="20"/>
          <w:szCs w:val="20"/>
          <w:rtl/>
          <w:lang w:bidi="he-IL"/>
        </w:rPr>
        <w:t>א</w:t>
      </w:r>
      <w:r w:rsidR="00C35DA7" w:rsidRPr="00476454">
        <w:rPr>
          <w:rFonts w:ascii="Candara" w:hAnsi="Candara" w:cstheme="majorBidi"/>
          <w:sz w:val="20"/>
          <w:szCs w:val="20"/>
        </w:rPr>
        <w:t>from</w:t>
      </w:r>
      <w:r w:rsidR="00ED4BE6" w:rsidRPr="00476454">
        <w:rPr>
          <w:rFonts w:ascii="Candara" w:hAnsi="Candara" w:cstheme="majorBidi"/>
          <w:sz w:val="20"/>
          <w:szCs w:val="20"/>
          <w:rtl/>
          <w:lang w:bidi="he-IL"/>
        </w:rPr>
        <w:t>כסא</w:t>
      </w:r>
      <w:r w:rsidR="00ED4BE6" w:rsidRPr="00476454">
        <w:rPr>
          <w:rFonts w:ascii="Candara" w:hAnsi="Candara" w:cstheme="majorBidi"/>
          <w:sz w:val="20"/>
          <w:szCs w:val="20"/>
        </w:rPr>
        <w:t xml:space="preserve"> and </w:t>
      </w:r>
      <w:r w:rsidR="00ED4BE6" w:rsidRPr="00476454">
        <w:rPr>
          <w:rFonts w:ascii="Candara" w:hAnsi="Candara" w:cstheme="majorBidi"/>
          <w:sz w:val="20"/>
          <w:szCs w:val="20"/>
          <w:rtl/>
          <w:lang w:bidi="he-IL"/>
        </w:rPr>
        <w:t>ו</w:t>
      </w:r>
      <w:r w:rsidR="00ED4BE6" w:rsidRPr="00476454">
        <w:rPr>
          <w:rFonts w:ascii="Candara" w:hAnsi="Candara" w:cstheme="majorBidi"/>
          <w:sz w:val="20"/>
          <w:szCs w:val="20"/>
        </w:rPr>
        <w:t xml:space="preserve">, </w:t>
      </w:r>
      <w:r w:rsidR="00ED4BE6" w:rsidRPr="00476454">
        <w:rPr>
          <w:rFonts w:ascii="Candara" w:hAnsi="Candara" w:cstheme="majorBidi"/>
          <w:sz w:val="20"/>
          <w:szCs w:val="20"/>
          <w:rtl/>
          <w:lang w:bidi="he-IL"/>
        </w:rPr>
        <w:t>ה</w:t>
      </w:r>
      <w:r w:rsidR="00ED4BE6" w:rsidRPr="00476454">
        <w:rPr>
          <w:rFonts w:ascii="Candara" w:hAnsi="Candara" w:cstheme="majorBidi"/>
          <w:sz w:val="20"/>
          <w:szCs w:val="20"/>
        </w:rPr>
        <w:t xml:space="preserve"> from </w:t>
      </w:r>
      <w:r w:rsidR="00ED4BE6" w:rsidRPr="00476454">
        <w:rPr>
          <w:rFonts w:ascii="Candara" w:hAnsi="Candara" w:cstheme="majorBidi"/>
          <w:sz w:val="20"/>
          <w:szCs w:val="20"/>
          <w:rtl/>
          <w:lang w:bidi="he-IL"/>
        </w:rPr>
        <w:t>י</w:t>
      </w:r>
      <w:r w:rsidR="00ED4BE6" w:rsidRPr="00476454">
        <w:rPr>
          <w:rFonts w:ascii="Candara" w:hAnsi="Candara" w:cstheme="majorBidi"/>
          <w:sz w:val="20"/>
          <w:szCs w:val="20"/>
          <w:rtl/>
        </w:rPr>
        <w:t>-</w:t>
      </w:r>
      <w:r w:rsidR="00ED4BE6" w:rsidRPr="00476454">
        <w:rPr>
          <w:rFonts w:ascii="Candara" w:hAnsi="Candara" w:cstheme="majorBidi"/>
          <w:sz w:val="20"/>
          <w:szCs w:val="20"/>
          <w:rtl/>
          <w:lang w:bidi="he-IL"/>
        </w:rPr>
        <w:t>ה-ו-ה</w:t>
      </w:r>
      <w:r w:rsidR="00ED4BE6" w:rsidRPr="00476454">
        <w:rPr>
          <w:rFonts w:ascii="Candara" w:hAnsi="Candara" w:cstheme="majorBidi"/>
          <w:sz w:val="20"/>
          <w:szCs w:val="20"/>
        </w:rPr>
        <w:t>. Now we can appreciate the phrase</w:t>
      </w:r>
      <w:r w:rsidR="003E127A" w:rsidRPr="00476454">
        <w:rPr>
          <w:rStyle w:val="FootnoteReference"/>
          <w:rFonts w:ascii="Candara" w:hAnsi="Candara" w:cstheme="majorBidi"/>
          <w:sz w:val="20"/>
          <w:szCs w:val="20"/>
        </w:rPr>
        <w:footnoteReference w:id="29"/>
      </w:r>
      <w:r w:rsidR="00ED4BE6" w:rsidRPr="00476454">
        <w:rPr>
          <w:rFonts w:ascii="Candara" w:hAnsi="Candara" w:cstheme="majorBidi"/>
          <w:sz w:val="20"/>
          <w:szCs w:val="20"/>
          <w:rtl/>
          <w:lang w:bidi="he-IL"/>
        </w:rPr>
        <w:t>ונהפ</w:t>
      </w:r>
      <w:r w:rsidR="00BB2344">
        <w:rPr>
          <w:rFonts w:ascii="Candara" w:hAnsi="Candara" w:cstheme="majorBidi" w:hint="cs"/>
          <w:sz w:val="20"/>
          <w:szCs w:val="20"/>
          <w:rtl/>
          <w:lang w:bidi="he-IL"/>
        </w:rPr>
        <w:t>ו</w:t>
      </w:r>
      <w:r w:rsidR="00ED4BE6" w:rsidRPr="00476454">
        <w:rPr>
          <w:rFonts w:ascii="Candara" w:hAnsi="Candara" w:cstheme="majorBidi"/>
          <w:sz w:val="20"/>
          <w:szCs w:val="20"/>
          <w:rtl/>
          <w:lang w:bidi="he-IL"/>
        </w:rPr>
        <w:t xml:space="preserve">ך </w:t>
      </w:r>
      <w:r w:rsidR="00ED4BE6" w:rsidRPr="00476454">
        <w:rPr>
          <w:rFonts w:ascii="Candara" w:hAnsi="Candara" w:cstheme="majorBidi"/>
          <w:b/>
          <w:bCs/>
          <w:sz w:val="20"/>
          <w:szCs w:val="20"/>
          <w:rtl/>
          <w:lang w:bidi="he-IL"/>
        </w:rPr>
        <w:t>הוא</w:t>
      </w:r>
      <w:r w:rsidR="00ED4BE6" w:rsidRPr="00476454">
        <w:rPr>
          <w:rFonts w:ascii="Candara" w:hAnsi="Candara" w:cstheme="majorBidi"/>
          <w:b/>
          <w:bCs/>
          <w:sz w:val="20"/>
          <w:szCs w:val="20"/>
          <w:lang w:bidi="he-IL"/>
        </w:rPr>
        <w:t xml:space="preserve">, </w:t>
      </w:r>
      <w:r w:rsidR="00ED4BE6" w:rsidRPr="00476454">
        <w:rPr>
          <w:rFonts w:ascii="Candara" w:hAnsi="Candara" w:cstheme="majorBidi"/>
          <w:sz w:val="20"/>
          <w:szCs w:val="20"/>
          <w:lang w:bidi="he-IL"/>
        </w:rPr>
        <w:t>as</w:t>
      </w:r>
      <w:r w:rsidR="00FF08C3" w:rsidRPr="00476454">
        <w:rPr>
          <w:rFonts w:ascii="Candara" w:hAnsi="Candara" w:cstheme="majorBidi"/>
          <w:sz w:val="20"/>
          <w:szCs w:val="20"/>
          <w:lang w:bidi="he-IL"/>
        </w:rPr>
        <w:t xml:space="preserve"> it refers to</w:t>
      </w:r>
      <w:r w:rsidR="00ED4BE6" w:rsidRPr="00476454">
        <w:rPr>
          <w:rFonts w:ascii="Candara" w:hAnsi="Candara" w:cstheme="majorBidi"/>
          <w:sz w:val="20"/>
          <w:szCs w:val="20"/>
          <w:lang w:bidi="he-IL"/>
        </w:rPr>
        <w:t xml:space="preserve"> the letters </w:t>
      </w:r>
      <w:r w:rsidR="00ED4BE6" w:rsidRPr="00476454">
        <w:rPr>
          <w:rFonts w:ascii="Candara" w:hAnsi="Candara" w:cstheme="majorBidi"/>
          <w:sz w:val="20"/>
          <w:szCs w:val="20"/>
          <w:rtl/>
          <w:lang w:bidi="he-IL"/>
        </w:rPr>
        <w:t>ה</w:t>
      </w:r>
      <w:r w:rsidR="00ED4BE6" w:rsidRPr="00476454">
        <w:rPr>
          <w:rFonts w:ascii="Candara" w:hAnsi="Candara" w:cstheme="majorBidi"/>
          <w:sz w:val="20"/>
          <w:szCs w:val="20"/>
        </w:rPr>
        <w:t xml:space="preserve">, </w:t>
      </w:r>
      <w:r w:rsidR="00ED4BE6" w:rsidRPr="00476454">
        <w:rPr>
          <w:rFonts w:ascii="Candara" w:hAnsi="Candara" w:cstheme="majorBidi"/>
          <w:sz w:val="20"/>
          <w:szCs w:val="20"/>
          <w:rtl/>
          <w:lang w:bidi="he-IL"/>
        </w:rPr>
        <w:t>ו</w:t>
      </w:r>
      <w:r w:rsidR="00ED4BE6" w:rsidRPr="00476454">
        <w:rPr>
          <w:rFonts w:ascii="Candara" w:hAnsi="Candara" w:cstheme="majorBidi"/>
          <w:sz w:val="20"/>
          <w:szCs w:val="20"/>
        </w:rPr>
        <w:t xml:space="preserve">, </w:t>
      </w:r>
      <w:r w:rsidR="00ED4BE6" w:rsidRPr="00476454">
        <w:rPr>
          <w:rFonts w:ascii="Candara" w:hAnsi="Candara" w:cstheme="majorBidi"/>
          <w:sz w:val="20"/>
          <w:szCs w:val="20"/>
          <w:rtl/>
          <w:lang w:bidi="he-IL"/>
        </w:rPr>
        <w:t>א</w:t>
      </w:r>
      <w:r w:rsidR="00FF08C3" w:rsidRPr="00476454">
        <w:rPr>
          <w:rFonts w:ascii="Candara" w:hAnsi="Candara" w:cstheme="majorBidi"/>
          <w:sz w:val="20"/>
          <w:szCs w:val="20"/>
          <w:lang w:bidi="he-IL"/>
        </w:rPr>
        <w:t xml:space="preserve">that </w:t>
      </w:r>
      <w:r w:rsidR="00ED4BE6" w:rsidRPr="00476454">
        <w:rPr>
          <w:rFonts w:ascii="Candara" w:hAnsi="Candara" w:cstheme="majorBidi"/>
          <w:sz w:val="20"/>
          <w:szCs w:val="20"/>
        </w:rPr>
        <w:t xml:space="preserve">are missing from </w:t>
      </w:r>
      <w:r w:rsidR="00ED4BE6" w:rsidRPr="00476454">
        <w:rPr>
          <w:rFonts w:ascii="Candara" w:hAnsi="Candara" w:cstheme="majorBidi"/>
          <w:sz w:val="20"/>
          <w:szCs w:val="20"/>
          <w:rtl/>
          <w:lang w:bidi="he-IL"/>
        </w:rPr>
        <w:t>כס י</w:t>
      </w:r>
      <w:r w:rsidR="00ED4BE6" w:rsidRPr="00476454">
        <w:rPr>
          <w:rFonts w:ascii="Candara" w:hAnsi="Candara" w:cstheme="majorBidi"/>
          <w:sz w:val="20"/>
          <w:szCs w:val="20"/>
          <w:rtl/>
        </w:rPr>
        <w:t>-</w:t>
      </w:r>
      <w:r w:rsidR="00ED4BE6" w:rsidRPr="00476454">
        <w:rPr>
          <w:rFonts w:ascii="Candara" w:hAnsi="Candara" w:cstheme="majorBidi"/>
          <w:sz w:val="20"/>
          <w:szCs w:val="20"/>
          <w:rtl/>
          <w:lang w:bidi="he-IL"/>
        </w:rPr>
        <w:t>ה</w:t>
      </w:r>
      <w:r w:rsidR="00FF08C3" w:rsidRPr="00476454">
        <w:rPr>
          <w:rFonts w:ascii="Candara" w:hAnsi="Candara" w:cstheme="majorBidi"/>
          <w:sz w:val="20"/>
          <w:szCs w:val="20"/>
        </w:rPr>
        <w:t>. Putting (</w:t>
      </w:r>
      <w:r w:rsidR="00FF08C3" w:rsidRPr="00476454">
        <w:rPr>
          <w:rFonts w:ascii="Candara" w:hAnsi="Candara" w:cstheme="majorBidi"/>
          <w:sz w:val="20"/>
          <w:szCs w:val="20"/>
          <w:rtl/>
          <w:lang w:bidi="he-IL"/>
        </w:rPr>
        <w:t>ונהפך</w:t>
      </w:r>
      <w:r w:rsidR="00FF08C3" w:rsidRPr="00476454">
        <w:rPr>
          <w:rFonts w:ascii="Candara" w:hAnsi="Candara" w:cstheme="majorBidi"/>
          <w:sz w:val="20"/>
          <w:szCs w:val="20"/>
          <w:lang w:bidi="he-IL"/>
        </w:rPr>
        <w:t xml:space="preserve">) </w:t>
      </w:r>
      <w:r w:rsidR="00FF08C3" w:rsidRPr="00476454">
        <w:rPr>
          <w:rFonts w:ascii="Candara" w:hAnsi="Candara" w:cstheme="majorBidi"/>
          <w:sz w:val="20"/>
          <w:szCs w:val="20"/>
        </w:rPr>
        <w:t>these letters back into</w:t>
      </w:r>
      <w:r w:rsidR="00ED4BE6" w:rsidRPr="00476454">
        <w:rPr>
          <w:rFonts w:ascii="Candara" w:hAnsi="Candara" w:cstheme="majorBidi"/>
          <w:sz w:val="20"/>
          <w:szCs w:val="20"/>
          <w:rtl/>
          <w:lang w:bidi="he-IL"/>
        </w:rPr>
        <w:t>כס י</w:t>
      </w:r>
      <w:r w:rsidR="00ED4BE6" w:rsidRPr="00476454">
        <w:rPr>
          <w:rFonts w:ascii="Candara" w:hAnsi="Candara" w:cstheme="majorBidi"/>
          <w:sz w:val="20"/>
          <w:szCs w:val="20"/>
          <w:rtl/>
        </w:rPr>
        <w:t>-</w:t>
      </w:r>
      <w:r w:rsidR="00ED4BE6" w:rsidRPr="00476454">
        <w:rPr>
          <w:rFonts w:ascii="Candara" w:hAnsi="Candara" w:cstheme="majorBidi"/>
          <w:sz w:val="20"/>
          <w:szCs w:val="20"/>
          <w:rtl/>
          <w:lang w:bidi="he-IL"/>
        </w:rPr>
        <w:t>ה</w:t>
      </w:r>
      <w:r w:rsidR="00FF08C3" w:rsidRPr="00476454">
        <w:rPr>
          <w:rFonts w:ascii="Candara" w:hAnsi="Candara" w:cstheme="majorBidi"/>
          <w:sz w:val="20"/>
          <w:szCs w:val="20"/>
        </w:rPr>
        <w:t xml:space="preserve">it becomes complete- </w:t>
      </w:r>
      <w:r w:rsidR="00ED4BE6" w:rsidRPr="00476454">
        <w:rPr>
          <w:rFonts w:ascii="Candara" w:hAnsi="Candara" w:cstheme="majorBidi"/>
          <w:sz w:val="20"/>
          <w:szCs w:val="20"/>
          <w:rtl/>
          <w:lang w:bidi="he-IL"/>
        </w:rPr>
        <w:t>כסא י-ה-ו-ה</w:t>
      </w:r>
      <w:r w:rsidR="00ED4BE6" w:rsidRPr="00476454">
        <w:rPr>
          <w:rFonts w:ascii="Candara" w:hAnsi="Candara" w:cstheme="majorBidi"/>
          <w:sz w:val="20"/>
          <w:szCs w:val="20"/>
        </w:rPr>
        <w:t>. In this way, R Yisrael of Ruzin explains</w:t>
      </w:r>
      <w:r w:rsidR="00FF08C3" w:rsidRPr="00476454">
        <w:rPr>
          <w:rFonts w:ascii="Candara" w:hAnsi="Candara" w:cstheme="majorBidi"/>
          <w:sz w:val="20"/>
          <w:szCs w:val="20"/>
        </w:rPr>
        <w:t>,</w:t>
      </w:r>
      <w:r w:rsidR="00ED4BE6" w:rsidRPr="00476454">
        <w:rPr>
          <w:rFonts w:ascii="Candara" w:hAnsi="Candara" w:cstheme="majorBidi"/>
          <w:sz w:val="20"/>
          <w:szCs w:val="20"/>
        </w:rPr>
        <w:t xml:space="preserve"> in his SeferNerYisrael</w:t>
      </w:r>
      <w:r w:rsidR="00FF08C3" w:rsidRPr="00476454">
        <w:rPr>
          <w:rFonts w:ascii="Candara" w:hAnsi="Candara" w:cstheme="majorBidi"/>
          <w:sz w:val="20"/>
          <w:szCs w:val="20"/>
        </w:rPr>
        <w:t>,</w:t>
      </w:r>
      <w:r w:rsidR="00ED4BE6" w:rsidRPr="00476454">
        <w:rPr>
          <w:rFonts w:ascii="Candara" w:hAnsi="Candara" w:cstheme="majorBidi"/>
          <w:sz w:val="20"/>
          <w:szCs w:val="20"/>
        </w:rPr>
        <w:t xml:space="preserve"> what we say in Shacharis after Shema- </w:t>
      </w:r>
      <w:r w:rsidR="00ED4BE6" w:rsidRPr="00476454">
        <w:rPr>
          <w:rFonts w:ascii="Candara" w:hAnsi="Candara" w:cstheme="majorBidi"/>
          <w:sz w:val="20"/>
          <w:szCs w:val="20"/>
          <w:rtl/>
          <w:lang w:bidi="he-IL"/>
        </w:rPr>
        <w:t>הוא קים ושמו קים וכסאו נכון</w:t>
      </w:r>
      <w:r w:rsidR="008F1A5F" w:rsidRPr="00476454">
        <w:rPr>
          <w:rFonts w:ascii="Candara" w:hAnsi="Candara" w:cstheme="majorBidi"/>
          <w:sz w:val="20"/>
          <w:szCs w:val="20"/>
          <w:lang w:bidi="he-IL"/>
        </w:rPr>
        <w:t>; He and His name endures and His throne is well established</w:t>
      </w:r>
      <w:r w:rsidR="00ED4BE6" w:rsidRPr="00476454">
        <w:rPr>
          <w:rFonts w:ascii="Candara" w:hAnsi="Candara" w:cstheme="majorBidi"/>
          <w:sz w:val="20"/>
          <w:szCs w:val="20"/>
        </w:rPr>
        <w:t xml:space="preserve">. </w:t>
      </w:r>
      <w:r w:rsidR="00ED4BE6" w:rsidRPr="00476454">
        <w:rPr>
          <w:rFonts w:ascii="Candara" w:hAnsi="Candara" w:cstheme="majorBidi"/>
          <w:sz w:val="20"/>
          <w:szCs w:val="20"/>
          <w:rtl/>
          <w:lang w:bidi="he-IL"/>
        </w:rPr>
        <w:t>הוא</w:t>
      </w:r>
      <w:r w:rsidR="00ED4BE6" w:rsidRPr="00476454">
        <w:rPr>
          <w:rFonts w:ascii="Candara" w:hAnsi="Candara" w:cstheme="majorBidi"/>
          <w:sz w:val="20"/>
          <w:szCs w:val="20"/>
        </w:rPr>
        <w:t xml:space="preserve"> are the letters missing because of Amalek. So</w:t>
      </w:r>
      <w:r w:rsidR="00FF08C3" w:rsidRPr="00476454">
        <w:rPr>
          <w:rFonts w:ascii="Candara" w:hAnsi="Candara" w:cstheme="majorBidi"/>
          <w:sz w:val="20"/>
          <w:szCs w:val="20"/>
        </w:rPr>
        <w:t>,</w:t>
      </w:r>
      <w:r w:rsidR="00ED4BE6" w:rsidRPr="00476454">
        <w:rPr>
          <w:rFonts w:ascii="Candara" w:hAnsi="Candara" w:cstheme="majorBidi"/>
          <w:sz w:val="20"/>
          <w:szCs w:val="20"/>
        </w:rPr>
        <w:t xml:space="preserve"> when </w:t>
      </w:r>
      <w:r w:rsidR="00ED4BE6" w:rsidRPr="00476454">
        <w:rPr>
          <w:rFonts w:ascii="Candara" w:hAnsi="Candara" w:cstheme="majorBidi"/>
          <w:sz w:val="20"/>
          <w:szCs w:val="20"/>
          <w:rtl/>
          <w:lang w:bidi="he-IL"/>
        </w:rPr>
        <w:t>הוא קים</w:t>
      </w:r>
      <w:r w:rsidR="00ED4BE6" w:rsidRPr="00476454">
        <w:rPr>
          <w:rFonts w:ascii="Candara" w:hAnsi="Candara" w:cstheme="majorBidi"/>
          <w:sz w:val="20"/>
          <w:szCs w:val="20"/>
        </w:rPr>
        <w:t xml:space="preserve"> then </w:t>
      </w:r>
      <w:r w:rsidR="00ED4BE6" w:rsidRPr="00476454">
        <w:rPr>
          <w:rFonts w:ascii="Candara" w:hAnsi="Candara" w:cstheme="majorBidi"/>
          <w:sz w:val="20"/>
          <w:szCs w:val="20"/>
          <w:rtl/>
          <w:lang w:bidi="he-IL"/>
        </w:rPr>
        <w:t>ושמו קים</w:t>
      </w:r>
      <w:r w:rsidR="00ED4BE6" w:rsidRPr="00476454">
        <w:rPr>
          <w:rFonts w:ascii="Candara" w:hAnsi="Candara" w:cstheme="majorBidi"/>
          <w:sz w:val="20"/>
          <w:szCs w:val="20"/>
        </w:rPr>
        <w:t xml:space="preserve"> and th</w:t>
      </w:r>
      <w:r w:rsidR="00307803" w:rsidRPr="00476454">
        <w:rPr>
          <w:rFonts w:ascii="Candara" w:hAnsi="Candara" w:cstheme="majorBidi"/>
          <w:sz w:val="20"/>
          <w:szCs w:val="20"/>
        </w:rPr>
        <w:t xml:space="preserve">erefore </w:t>
      </w:r>
      <w:r w:rsidR="00ED4BE6" w:rsidRPr="00476454">
        <w:rPr>
          <w:rFonts w:ascii="Candara" w:hAnsi="Candara" w:cstheme="majorBidi"/>
          <w:sz w:val="20"/>
          <w:szCs w:val="20"/>
          <w:rtl/>
          <w:lang w:bidi="he-IL"/>
        </w:rPr>
        <w:t>וכסאו נכון</w:t>
      </w:r>
      <w:r w:rsidR="00ED4BE6" w:rsidRPr="00476454">
        <w:rPr>
          <w:rFonts w:ascii="Candara" w:hAnsi="Candara" w:cstheme="majorBidi"/>
          <w:sz w:val="20"/>
          <w:szCs w:val="20"/>
        </w:rPr>
        <w:t>.</w:t>
      </w:r>
      <w:r w:rsidR="00ED4BE6" w:rsidRPr="00476454">
        <w:rPr>
          <w:rStyle w:val="FootnoteReference"/>
          <w:rFonts w:ascii="Candara" w:hAnsi="Candara" w:cstheme="majorBidi"/>
          <w:sz w:val="20"/>
          <w:szCs w:val="20"/>
        </w:rPr>
        <w:footnoteReference w:id="30"/>
      </w:r>
      <w:r w:rsidR="004174EA" w:rsidRPr="00476454">
        <w:rPr>
          <w:rFonts w:ascii="Candara" w:hAnsi="Candara" w:cstheme="majorBidi"/>
          <w:sz w:val="20"/>
          <w:szCs w:val="20"/>
        </w:rPr>
        <w:t xml:space="preserve">This is when </w:t>
      </w:r>
      <w:r w:rsidR="009460CE" w:rsidRPr="00476454">
        <w:rPr>
          <w:rFonts w:ascii="Candara" w:hAnsi="Candara" w:cstheme="majorBidi"/>
          <w:sz w:val="20"/>
          <w:szCs w:val="20"/>
          <w:rtl/>
          <w:lang w:bidi="he-IL"/>
        </w:rPr>
        <w:t>כי בחר ה' בציון אוה למושב לו</w:t>
      </w:r>
      <w:r w:rsidR="009460CE" w:rsidRPr="00476454">
        <w:rPr>
          <w:rFonts w:ascii="Candara" w:hAnsi="Candara" w:cstheme="majorBidi"/>
          <w:sz w:val="20"/>
          <w:szCs w:val="20"/>
          <w:lang w:bidi="he-IL"/>
        </w:rPr>
        <w:t>; Hashem chose Tzion and de</w:t>
      </w:r>
      <w:r w:rsidR="002C1412" w:rsidRPr="00476454">
        <w:rPr>
          <w:rFonts w:ascii="Candara" w:hAnsi="Candara" w:cstheme="majorBidi"/>
          <w:sz w:val="20"/>
          <w:szCs w:val="20"/>
          <w:lang w:bidi="he-IL"/>
        </w:rPr>
        <w:t>sired it for His dwelling place</w:t>
      </w:r>
      <w:r w:rsidR="00CA1479">
        <w:rPr>
          <w:rFonts w:ascii="Candara" w:hAnsi="Candara" w:cstheme="majorBidi"/>
          <w:sz w:val="20"/>
          <w:szCs w:val="20"/>
          <w:lang w:bidi="he-IL"/>
        </w:rPr>
        <w:t>,</w:t>
      </w:r>
      <w:r w:rsidR="004174EA" w:rsidRPr="00476454">
        <w:rPr>
          <w:rFonts w:ascii="Candara" w:hAnsi="Candara" w:cstheme="majorBidi"/>
          <w:sz w:val="20"/>
          <w:szCs w:val="20"/>
        </w:rPr>
        <w:t>will be fulfilled</w:t>
      </w:r>
      <w:r w:rsidR="00CA1479">
        <w:rPr>
          <w:rFonts w:ascii="Candara" w:hAnsi="Candara" w:cstheme="majorBidi"/>
          <w:sz w:val="20"/>
          <w:szCs w:val="20"/>
        </w:rPr>
        <w:t>-</w:t>
      </w:r>
      <w:r w:rsidR="009460CE" w:rsidRPr="00476454">
        <w:rPr>
          <w:rFonts w:ascii="Candara" w:hAnsi="Candara" w:cstheme="majorBidi"/>
          <w:sz w:val="20"/>
          <w:szCs w:val="20"/>
        </w:rPr>
        <w:t>as</w:t>
      </w:r>
      <w:r w:rsidR="00ED4BE6" w:rsidRPr="00476454">
        <w:rPr>
          <w:rFonts w:ascii="Candara" w:hAnsi="Candara" w:cstheme="majorBidi"/>
          <w:sz w:val="20"/>
          <w:szCs w:val="20"/>
          <w:rtl/>
          <w:lang w:bidi="he-IL"/>
        </w:rPr>
        <w:t>אוה</w:t>
      </w:r>
      <w:r w:rsidR="00ED4BE6" w:rsidRPr="00476454">
        <w:rPr>
          <w:rFonts w:ascii="Candara" w:hAnsi="Candara" w:cstheme="majorBidi"/>
          <w:sz w:val="20"/>
          <w:szCs w:val="20"/>
        </w:rPr>
        <w:t xml:space="preserve"> are the letters missing from</w:t>
      </w:r>
      <w:r w:rsidR="00ED4BE6" w:rsidRPr="00476454">
        <w:rPr>
          <w:rFonts w:ascii="Candara" w:hAnsi="Candara" w:cstheme="majorBidi"/>
          <w:sz w:val="20"/>
          <w:szCs w:val="20"/>
          <w:rtl/>
          <w:lang w:bidi="he-IL"/>
        </w:rPr>
        <w:t>כס י</w:t>
      </w:r>
      <w:r w:rsidR="00ED4BE6" w:rsidRPr="00476454">
        <w:rPr>
          <w:rFonts w:ascii="Candara" w:hAnsi="Candara" w:cstheme="majorBidi"/>
          <w:sz w:val="20"/>
          <w:szCs w:val="20"/>
          <w:rtl/>
        </w:rPr>
        <w:t>-</w:t>
      </w:r>
      <w:r w:rsidR="00ED4BE6" w:rsidRPr="00476454">
        <w:rPr>
          <w:rFonts w:ascii="Candara" w:hAnsi="Candara" w:cstheme="majorBidi"/>
          <w:sz w:val="20"/>
          <w:szCs w:val="20"/>
          <w:rtl/>
          <w:lang w:bidi="he-IL"/>
        </w:rPr>
        <w:t>ה</w:t>
      </w:r>
      <w:r w:rsidR="00ED4BE6" w:rsidRPr="00476454">
        <w:rPr>
          <w:rFonts w:ascii="Candara" w:hAnsi="Candara" w:cstheme="majorBidi"/>
          <w:sz w:val="20"/>
          <w:szCs w:val="20"/>
        </w:rPr>
        <w:t>.</w:t>
      </w:r>
      <w:r w:rsidR="00ED4BE6" w:rsidRPr="00476454">
        <w:rPr>
          <w:rStyle w:val="FootnoteReference"/>
          <w:rFonts w:ascii="Candara" w:hAnsi="Candara" w:cstheme="majorBidi"/>
          <w:sz w:val="20"/>
          <w:szCs w:val="20"/>
        </w:rPr>
        <w:footnoteReference w:id="31"/>
      </w:r>
    </w:p>
    <w:p w:rsidR="00ED4BE6" w:rsidRPr="007928AC" w:rsidRDefault="00ED4BE6" w:rsidP="00E92C76">
      <w:pPr>
        <w:pStyle w:val="NoSpacing"/>
        <w:ind w:firstLine="720"/>
        <w:jc w:val="both"/>
        <w:rPr>
          <w:rFonts w:ascii="Candara" w:hAnsi="Candara" w:cstheme="majorBidi"/>
          <w:sz w:val="16"/>
          <w:szCs w:val="16"/>
        </w:rPr>
      </w:pPr>
      <w:r w:rsidRPr="007928AC">
        <w:rPr>
          <w:rFonts w:ascii="Candara" w:hAnsi="Candara" w:cstheme="majorBidi"/>
          <w:sz w:val="16"/>
          <w:szCs w:val="16"/>
        </w:rPr>
        <w:tab/>
        <w:t>***************</w:t>
      </w:r>
    </w:p>
    <w:p w:rsidR="00ED4BE6" w:rsidRPr="004379C2" w:rsidRDefault="00ED4BE6" w:rsidP="00ED4BE6">
      <w:pPr>
        <w:pStyle w:val="NoSpacing"/>
        <w:ind w:firstLine="720"/>
        <w:jc w:val="both"/>
        <w:rPr>
          <w:rFonts w:ascii="Candara" w:hAnsi="Candara" w:cstheme="majorBidi"/>
          <w:sz w:val="16"/>
          <w:szCs w:val="16"/>
        </w:rPr>
      </w:pPr>
      <w:r w:rsidRPr="00476454">
        <w:rPr>
          <w:rFonts w:ascii="Candara" w:hAnsi="Candara" w:cstheme="majorBidi"/>
          <w:sz w:val="20"/>
          <w:szCs w:val="20"/>
        </w:rPr>
        <w:t xml:space="preserve">Amalek brings doubt as they take away the certainty of Hashem. Indeed, Hashem is called </w:t>
      </w:r>
      <w:r w:rsidRPr="00476454">
        <w:rPr>
          <w:rFonts w:ascii="Candara" w:hAnsi="Candara" w:cstheme="majorBidi"/>
          <w:sz w:val="20"/>
          <w:szCs w:val="20"/>
          <w:rtl/>
          <w:lang w:bidi="he-IL"/>
        </w:rPr>
        <w:t>הודאי</w:t>
      </w:r>
      <w:r w:rsidRPr="00476454">
        <w:rPr>
          <w:rFonts w:ascii="Candara" w:hAnsi="Candara" w:cstheme="majorBidi"/>
          <w:sz w:val="20"/>
          <w:szCs w:val="20"/>
          <w:lang w:bidi="he-IL"/>
        </w:rPr>
        <w:t xml:space="preserve"> as in </w:t>
      </w:r>
      <w:r w:rsidRPr="00476454">
        <w:rPr>
          <w:rFonts w:ascii="Candara" w:hAnsi="Candara" w:cstheme="majorBidi"/>
          <w:sz w:val="20"/>
          <w:szCs w:val="20"/>
          <w:rtl/>
          <w:lang w:bidi="he-IL"/>
        </w:rPr>
        <w:t>הודאי שמו כן תהלתו</w:t>
      </w:r>
      <w:r w:rsidRPr="00476454">
        <w:rPr>
          <w:rFonts w:ascii="Candara" w:hAnsi="Candara" w:cstheme="majorBidi"/>
          <w:sz w:val="20"/>
          <w:szCs w:val="20"/>
        </w:rPr>
        <w:t>.</w:t>
      </w:r>
      <w:r w:rsidRPr="00476454">
        <w:rPr>
          <w:rStyle w:val="FootnoteReference"/>
          <w:rFonts w:ascii="Candara" w:hAnsi="Candara" w:cstheme="majorBidi"/>
          <w:sz w:val="20"/>
          <w:szCs w:val="20"/>
        </w:rPr>
        <w:footnoteReference w:id="32"/>
      </w:r>
      <w:r w:rsidRPr="00476454">
        <w:rPr>
          <w:rFonts w:ascii="Candara" w:hAnsi="Candara" w:cstheme="majorBidi"/>
          <w:sz w:val="20"/>
          <w:szCs w:val="20"/>
        </w:rPr>
        <w:t xml:space="preserve"> In fact, </w:t>
      </w:r>
      <w:r w:rsidRPr="00476454">
        <w:rPr>
          <w:rFonts w:ascii="Candara" w:hAnsi="Candara" w:cstheme="majorBidi"/>
          <w:sz w:val="20"/>
          <w:szCs w:val="20"/>
          <w:rtl/>
          <w:lang w:bidi="he-IL"/>
        </w:rPr>
        <w:t>הודאי</w:t>
      </w:r>
      <w:r w:rsidRPr="00476454">
        <w:rPr>
          <w:rFonts w:ascii="Candara" w:hAnsi="Candara" w:cstheme="majorBidi"/>
          <w:sz w:val="20"/>
          <w:szCs w:val="20"/>
        </w:rPr>
        <w:t xml:space="preserve"> yields a sum of 26, the same as </w:t>
      </w:r>
      <w:r w:rsidRPr="00476454">
        <w:rPr>
          <w:rFonts w:ascii="Candara" w:hAnsi="Candara" w:cstheme="majorBidi"/>
          <w:sz w:val="20"/>
          <w:szCs w:val="20"/>
          <w:rtl/>
          <w:lang w:bidi="he-IL"/>
        </w:rPr>
        <w:t>י-ה-ו-ה</w:t>
      </w:r>
      <w:r w:rsidRPr="00476454">
        <w:rPr>
          <w:rFonts w:ascii="Candara" w:hAnsi="Candara" w:cstheme="majorBidi"/>
          <w:sz w:val="20"/>
          <w:szCs w:val="20"/>
        </w:rPr>
        <w:t xml:space="preserve">. Amalek is as it says </w:t>
      </w:r>
      <w:r w:rsidRPr="00476454">
        <w:rPr>
          <w:rFonts w:ascii="Candara" w:hAnsi="Candara" w:cstheme="majorBidi"/>
          <w:sz w:val="20"/>
          <w:szCs w:val="20"/>
          <w:rtl/>
          <w:lang w:bidi="he-IL"/>
        </w:rPr>
        <w:t>ולא ירא אלה-ים</w:t>
      </w:r>
      <w:r w:rsidR="00043E9F" w:rsidRPr="00476454">
        <w:rPr>
          <w:rFonts w:ascii="Candara" w:hAnsi="Candara" w:cstheme="majorBidi"/>
          <w:sz w:val="20"/>
          <w:szCs w:val="20"/>
          <w:lang w:bidi="he-IL"/>
        </w:rPr>
        <w:t>, no fear of Hashem</w:t>
      </w:r>
      <w:r w:rsidRPr="00476454">
        <w:rPr>
          <w:rFonts w:ascii="Candara" w:hAnsi="Candara" w:cstheme="majorBidi"/>
          <w:sz w:val="20"/>
          <w:szCs w:val="20"/>
        </w:rPr>
        <w:t>.</w:t>
      </w:r>
      <w:r w:rsidR="00043E9F" w:rsidRPr="00476454">
        <w:rPr>
          <w:rStyle w:val="FootnoteReference"/>
          <w:rFonts w:ascii="Candara" w:hAnsi="Candara" w:cstheme="majorBidi"/>
          <w:sz w:val="20"/>
          <w:szCs w:val="20"/>
        </w:rPr>
        <w:footnoteReference w:id="33"/>
      </w:r>
    </w:p>
    <w:p w:rsidR="00ED4BE6" w:rsidRPr="004379C2" w:rsidRDefault="00ED4BE6" w:rsidP="00ED4BE6">
      <w:pPr>
        <w:pStyle w:val="NoSpacing"/>
        <w:ind w:firstLine="720"/>
        <w:jc w:val="both"/>
        <w:rPr>
          <w:rFonts w:ascii="Candara" w:hAnsi="Candara" w:cstheme="majorBidi"/>
          <w:sz w:val="16"/>
          <w:szCs w:val="16"/>
        </w:rPr>
      </w:pPr>
    </w:p>
    <w:p w:rsidR="00ED4BE6" w:rsidRPr="00AB484B" w:rsidRDefault="00ED4BE6" w:rsidP="00577326">
      <w:pPr>
        <w:pStyle w:val="NoSpacing"/>
        <w:ind w:firstLine="720"/>
        <w:jc w:val="both"/>
        <w:rPr>
          <w:rFonts w:ascii="Candara" w:hAnsi="Candara" w:cstheme="majorBidi"/>
          <w:sz w:val="16"/>
          <w:szCs w:val="16"/>
        </w:rPr>
      </w:pPr>
      <w:r w:rsidRPr="00476454">
        <w:rPr>
          <w:rFonts w:ascii="Candara" w:hAnsi="Candara" w:cstheme="majorBidi"/>
          <w:sz w:val="20"/>
          <w:szCs w:val="20"/>
        </w:rPr>
        <w:t>In light of t</w:t>
      </w:r>
      <w:r w:rsidR="00853062" w:rsidRPr="00476454">
        <w:rPr>
          <w:rFonts w:ascii="Candara" w:hAnsi="Candara" w:cstheme="majorBidi"/>
          <w:sz w:val="20"/>
          <w:szCs w:val="20"/>
        </w:rPr>
        <w:t>he above, we can now grasp why</w:t>
      </w:r>
      <w:r w:rsidRPr="00476454">
        <w:rPr>
          <w:rFonts w:ascii="Candara" w:hAnsi="Candara" w:cstheme="majorBidi"/>
          <w:sz w:val="20"/>
          <w:szCs w:val="20"/>
        </w:rPr>
        <w:t xml:space="preserve"> Haman is hinted to in the Torah by the sin of Adam- </w:t>
      </w:r>
      <w:r w:rsidRPr="00476454">
        <w:rPr>
          <w:rFonts w:ascii="Candara" w:hAnsi="Candara" w:cstheme="majorBidi"/>
          <w:sz w:val="20"/>
          <w:szCs w:val="20"/>
          <w:rtl/>
          <w:lang w:bidi="he-IL"/>
        </w:rPr>
        <w:t>המן העץ</w:t>
      </w:r>
      <w:r w:rsidRPr="00476454">
        <w:rPr>
          <w:rFonts w:ascii="Candara" w:hAnsi="Candara" w:cstheme="majorBidi"/>
          <w:sz w:val="20"/>
          <w:szCs w:val="20"/>
          <w:lang w:bidi="he-IL"/>
        </w:rPr>
        <w:t>; did you eat from the tree</w:t>
      </w:r>
      <w:r w:rsidR="00853062" w:rsidRPr="00476454">
        <w:rPr>
          <w:rFonts w:ascii="Candara" w:hAnsi="Candara" w:cstheme="majorBidi"/>
          <w:sz w:val="20"/>
          <w:szCs w:val="20"/>
          <w:lang w:bidi="he-IL"/>
        </w:rPr>
        <w:t>,</w:t>
      </w:r>
      <w:r w:rsidRPr="00476454">
        <w:rPr>
          <w:rStyle w:val="FootnoteReference"/>
          <w:rFonts w:ascii="Candara" w:hAnsi="Candara" w:cstheme="majorBidi"/>
          <w:sz w:val="20"/>
          <w:szCs w:val="20"/>
          <w:lang w:bidi="he-IL"/>
        </w:rPr>
        <w:footnoteReference w:id="34"/>
      </w:r>
      <w:r w:rsidR="00853062" w:rsidRPr="00476454">
        <w:rPr>
          <w:rFonts w:ascii="Candara" w:hAnsi="Candara" w:cstheme="majorBidi"/>
          <w:sz w:val="20"/>
          <w:szCs w:val="20"/>
        </w:rPr>
        <w:t xml:space="preserve">since it is because of the sin </w:t>
      </w:r>
      <w:r w:rsidRPr="00476454">
        <w:rPr>
          <w:rFonts w:ascii="Candara" w:hAnsi="Candara" w:cstheme="majorBidi"/>
          <w:sz w:val="20"/>
          <w:szCs w:val="20"/>
        </w:rPr>
        <w:t>of Adam,</w:t>
      </w:r>
      <w:r w:rsidR="008E410A" w:rsidRPr="00476454">
        <w:rPr>
          <w:rStyle w:val="FootnoteReference"/>
          <w:rFonts w:ascii="Candara" w:hAnsi="Candara" w:cstheme="majorBidi"/>
          <w:sz w:val="20"/>
          <w:szCs w:val="20"/>
        </w:rPr>
        <w:footnoteReference w:id="35"/>
      </w:r>
      <w:r w:rsidRPr="00476454">
        <w:rPr>
          <w:rFonts w:ascii="Candara" w:hAnsi="Candara" w:cstheme="majorBidi"/>
          <w:sz w:val="20"/>
          <w:szCs w:val="20"/>
        </w:rPr>
        <w:t xml:space="preserve"> there is </w:t>
      </w:r>
      <w:r w:rsidRPr="00476454">
        <w:rPr>
          <w:rFonts w:ascii="Candara" w:hAnsi="Candara" w:cstheme="majorBidi"/>
          <w:sz w:val="20"/>
          <w:szCs w:val="20"/>
          <w:rtl/>
          <w:lang w:bidi="he-IL"/>
        </w:rPr>
        <w:t>ספק</w:t>
      </w:r>
      <w:r w:rsidRPr="00476454">
        <w:rPr>
          <w:rFonts w:ascii="Candara" w:hAnsi="Candara" w:cstheme="majorBidi"/>
          <w:sz w:val="20"/>
          <w:szCs w:val="20"/>
        </w:rPr>
        <w:t>in the world.</w:t>
      </w:r>
      <w:r w:rsidRPr="00476454">
        <w:rPr>
          <w:rStyle w:val="FootnoteReference"/>
          <w:rFonts w:ascii="Candara" w:hAnsi="Candara" w:cstheme="majorBidi"/>
          <w:sz w:val="20"/>
          <w:szCs w:val="20"/>
        </w:rPr>
        <w:footnoteReference w:id="36"/>
      </w:r>
    </w:p>
    <w:p w:rsidR="0004285A" w:rsidRPr="00AB484B" w:rsidRDefault="0004285A" w:rsidP="0004285A">
      <w:pPr>
        <w:pStyle w:val="NoSpacing"/>
        <w:ind w:firstLine="720"/>
        <w:jc w:val="both"/>
        <w:rPr>
          <w:rFonts w:ascii="Candara" w:hAnsi="Candara" w:cstheme="majorBidi"/>
          <w:sz w:val="16"/>
          <w:szCs w:val="16"/>
        </w:rPr>
      </w:pPr>
    </w:p>
    <w:p w:rsidR="00ED4BE6" w:rsidRPr="00AB484B" w:rsidRDefault="00ED4BE6" w:rsidP="00ED4BE6">
      <w:pPr>
        <w:pStyle w:val="NoSpacing"/>
        <w:ind w:firstLine="720"/>
        <w:jc w:val="both"/>
        <w:rPr>
          <w:rFonts w:ascii="Candara" w:hAnsi="Candara" w:cstheme="majorBidi"/>
          <w:sz w:val="16"/>
          <w:szCs w:val="16"/>
        </w:rPr>
      </w:pPr>
      <w:r w:rsidRPr="00476454">
        <w:rPr>
          <w:rFonts w:ascii="Candara" w:hAnsi="Candara" w:cstheme="majorBidi"/>
          <w:sz w:val="20"/>
          <w:szCs w:val="20"/>
        </w:rPr>
        <w:t>By putting doubt in the world, Amalek expresses the belief that all is nature,</w:t>
      </w:r>
      <w:r w:rsidRPr="00476454">
        <w:rPr>
          <w:rStyle w:val="FootnoteReference"/>
          <w:rFonts w:ascii="Candara" w:hAnsi="Candara" w:cstheme="majorBidi"/>
          <w:sz w:val="20"/>
          <w:szCs w:val="20"/>
        </w:rPr>
        <w:footnoteReference w:id="37"/>
      </w:r>
      <w:r w:rsidRPr="00476454">
        <w:rPr>
          <w:rFonts w:ascii="Candara" w:hAnsi="Candara" w:cstheme="majorBidi"/>
          <w:sz w:val="20"/>
          <w:szCs w:val="20"/>
        </w:rPr>
        <w:t xml:space="preserve"> removing Hashem from the picture.</w:t>
      </w:r>
      <w:r w:rsidRPr="00476454">
        <w:rPr>
          <w:rStyle w:val="FootnoteReference"/>
          <w:rFonts w:ascii="Candara" w:hAnsi="Candara" w:cstheme="majorBidi"/>
          <w:sz w:val="20"/>
          <w:szCs w:val="20"/>
        </w:rPr>
        <w:footnoteReference w:id="38"/>
      </w:r>
      <w:r w:rsidRPr="00476454">
        <w:rPr>
          <w:rFonts w:ascii="Candara" w:hAnsi="Candara" w:cstheme="majorBidi"/>
          <w:sz w:val="20"/>
          <w:szCs w:val="20"/>
        </w:rPr>
        <w:t xml:space="preserve"> Viewing it from that light, one won’t see Hashem in the story of Purim as it all seems like nature. With this ideology, they fought the Jews soon after the splitting of the sea. </w:t>
      </w:r>
    </w:p>
    <w:p w:rsidR="00ED4BE6" w:rsidRPr="00AB484B" w:rsidRDefault="00ED4BE6" w:rsidP="00ED4BE6">
      <w:pPr>
        <w:pStyle w:val="NoSpacing"/>
        <w:jc w:val="both"/>
        <w:rPr>
          <w:rFonts w:ascii="Candara" w:hAnsi="Candara" w:cstheme="majorBidi"/>
          <w:sz w:val="16"/>
          <w:szCs w:val="16"/>
        </w:rPr>
      </w:pPr>
    </w:p>
    <w:p w:rsidR="00ED4BE6" w:rsidRPr="00476454" w:rsidRDefault="00ED4BE6" w:rsidP="00ED4BE6">
      <w:pPr>
        <w:pStyle w:val="NoSpacing"/>
        <w:ind w:firstLine="720"/>
        <w:jc w:val="both"/>
        <w:rPr>
          <w:rFonts w:ascii="Candara" w:hAnsi="Candara" w:cstheme="majorBidi"/>
          <w:sz w:val="20"/>
          <w:szCs w:val="20"/>
        </w:rPr>
      </w:pPr>
      <w:r w:rsidRPr="00476454">
        <w:rPr>
          <w:rFonts w:ascii="Candara" w:hAnsi="Candara" w:cstheme="majorBidi"/>
          <w:sz w:val="20"/>
          <w:szCs w:val="20"/>
        </w:rPr>
        <w:t>Nature is represented by the number 7</w:t>
      </w:r>
      <w:r w:rsidR="0068150F" w:rsidRPr="00476454">
        <w:rPr>
          <w:rFonts w:ascii="Candara" w:hAnsi="Candara" w:cstheme="majorBidi"/>
          <w:sz w:val="20"/>
          <w:szCs w:val="20"/>
        </w:rPr>
        <w:t>- 7 days in the week</w:t>
      </w:r>
      <w:r w:rsidR="00F557BE">
        <w:rPr>
          <w:rFonts w:ascii="Candara" w:hAnsi="Candara" w:cstheme="majorBidi"/>
          <w:sz w:val="20"/>
          <w:szCs w:val="20"/>
        </w:rPr>
        <w:t>, the 7</w:t>
      </w:r>
      <w:r w:rsidR="00F557BE" w:rsidRPr="00F557BE">
        <w:rPr>
          <w:rFonts w:ascii="Candara" w:hAnsi="Candara" w:cstheme="majorBidi"/>
          <w:sz w:val="20"/>
          <w:szCs w:val="20"/>
          <w:vertAlign w:val="superscript"/>
        </w:rPr>
        <w:t>th</w:t>
      </w:r>
      <w:r w:rsidR="00F557BE">
        <w:rPr>
          <w:rFonts w:ascii="Candara" w:hAnsi="Candara" w:cstheme="majorBidi"/>
          <w:sz w:val="20"/>
          <w:szCs w:val="20"/>
        </w:rPr>
        <w:t xml:space="preserve"> year is Shemita</w:t>
      </w:r>
      <w:r w:rsidR="0068150F" w:rsidRPr="00476454">
        <w:rPr>
          <w:rFonts w:ascii="Candara" w:hAnsi="Candara" w:cstheme="majorBidi"/>
          <w:sz w:val="20"/>
          <w:szCs w:val="20"/>
        </w:rPr>
        <w:t xml:space="preserve"> and so on</w:t>
      </w:r>
      <w:r w:rsidRPr="00476454">
        <w:rPr>
          <w:rFonts w:ascii="Candara" w:hAnsi="Candara" w:cstheme="majorBidi"/>
          <w:sz w:val="20"/>
          <w:szCs w:val="20"/>
        </w:rPr>
        <w:t>. Thus, we see this number associated with Amalek as shown in the following:</w:t>
      </w:r>
    </w:p>
    <w:p w:rsidR="00ED4BE6" w:rsidRPr="00476454" w:rsidRDefault="00ED4BE6" w:rsidP="00ED4BE6">
      <w:pPr>
        <w:pStyle w:val="NoSpacing"/>
        <w:jc w:val="both"/>
        <w:rPr>
          <w:rFonts w:ascii="Candara" w:hAnsi="Candara" w:cstheme="majorBidi"/>
          <w:sz w:val="20"/>
          <w:szCs w:val="20"/>
        </w:rPr>
      </w:pPr>
      <w:r w:rsidRPr="00476454">
        <w:rPr>
          <w:rFonts w:ascii="Candara" w:hAnsi="Candara" w:cstheme="majorBidi"/>
          <w:sz w:val="20"/>
          <w:szCs w:val="20"/>
        </w:rPr>
        <w:t xml:space="preserve">A) The end letters of </w:t>
      </w:r>
      <w:r w:rsidRPr="00476454">
        <w:rPr>
          <w:rFonts w:ascii="Candara" w:hAnsi="Candara" w:cstheme="majorBidi"/>
          <w:sz w:val="20"/>
          <w:szCs w:val="20"/>
          <w:rtl/>
          <w:lang w:bidi="he-IL"/>
        </w:rPr>
        <w:t>שב</w:t>
      </w:r>
      <w:r w:rsidRPr="00476454">
        <w:rPr>
          <w:rFonts w:ascii="Candara" w:hAnsi="Candara" w:cstheme="majorBidi"/>
          <w:b/>
          <w:bCs/>
          <w:sz w:val="20"/>
          <w:szCs w:val="20"/>
          <w:rtl/>
          <w:lang w:bidi="he-IL"/>
        </w:rPr>
        <w:t>ע</w:t>
      </w:r>
      <w:r w:rsidRPr="00476454">
        <w:rPr>
          <w:rFonts w:ascii="Candara" w:hAnsi="Candara" w:cstheme="majorBidi"/>
          <w:sz w:val="20"/>
          <w:szCs w:val="20"/>
          <w:rtl/>
          <w:lang w:bidi="he-IL"/>
        </w:rPr>
        <w:t xml:space="preserve"> יפו</w:t>
      </w:r>
      <w:r w:rsidRPr="00476454">
        <w:rPr>
          <w:rFonts w:ascii="Candara" w:hAnsi="Candara" w:cstheme="majorBidi"/>
          <w:b/>
          <w:bCs/>
          <w:sz w:val="20"/>
          <w:szCs w:val="20"/>
          <w:rtl/>
          <w:lang w:bidi="he-IL"/>
        </w:rPr>
        <w:t>ל</w:t>
      </w:r>
      <w:r w:rsidRPr="00476454">
        <w:rPr>
          <w:rFonts w:ascii="Candara" w:hAnsi="Candara" w:cstheme="majorBidi"/>
          <w:sz w:val="20"/>
          <w:szCs w:val="20"/>
          <w:rtl/>
          <w:lang w:bidi="he-IL"/>
        </w:rPr>
        <w:t xml:space="preserve"> צדי</w:t>
      </w:r>
      <w:r w:rsidRPr="00476454">
        <w:rPr>
          <w:rFonts w:ascii="Candara" w:hAnsi="Candara" w:cstheme="majorBidi"/>
          <w:b/>
          <w:bCs/>
          <w:sz w:val="20"/>
          <w:szCs w:val="20"/>
          <w:rtl/>
          <w:lang w:bidi="he-IL"/>
        </w:rPr>
        <w:t>ק</w:t>
      </w:r>
      <w:r w:rsidRPr="00476454">
        <w:rPr>
          <w:rFonts w:ascii="Candara" w:hAnsi="Candara" w:cstheme="majorBidi"/>
          <w:sz w:val="20"/>
          <w:szCs w:val="20"/>
          <w:rtl/>
          <w:lang w:bidi="he-IL"/>
        </w:rPr>
        <w:t xml:space="preserve"> וק</w:t>
      </w:r>
      <w:r w:rsidRPr="00476454">
        <w:rPr>
          <w:rFonts w:ascii="Candara" w:hAnsi="Candara" w:cstheme="majorBidi"/>
          <w:b/>
          <w:bCs/>
          <w:sz w:val="20"/>
          <w:szCs w:val="20"/>
          <w:rtl/>
          <w:lang w:bidi="he-IL"/>
        </w:rPr>
        <w:t>ם</w:t>
      </w:r>
      <w:r w:rsidRPr="00476454">
        <w:rPr>
          <w:rFonts w:ascii="Candara" w:hAnsi="Candara" w:cstheme="majorBidi"/>
          <w:sz w:val="20"/>
          <w:szCs w:val="20"/>
          <w:lang w:bidi="he-IL"/>
        </w:rPr>
        <w:t xml:space="preserve">spell </w:t>
      </w:r>
      <w:r w:rsidRPr="00476454">
        <w:rPr>
          <w:rFonts w:ascii="Candara" w:hAnsi="Candara" w:cstheme="majorBidi"/>
          <w:sz w:val="20"/>
          <w:szCs w:val="20"/>
          <w:rtl/>
          <w:lang w:bidi="he-IL"/>
        </w:rPr>
        <w:t>עמלק</w:t>
      </w:r>
      <w:r w:rsidRPr="00476454">
        <w:rPr>
          <w:rFonts w:ascii="Candara" w:hAnsi="Candara" w:cstheme="majorBidi"/>
          <w:sz w:val="20"/>
          <w:szCs w:val="20"/>
        </w:rPr>
        <w:t xml:space="preserve">. </w:t>
      </w:r>
    </w:p>
    <w:p w:rsidR="00ED4BE6" w:rsidRPr="00476454" w:rsidRDefault="00ED4BE6" w:rsidP="00814368">
      <w:pPr>
        <w:pStyle w:val="NoSpacing"/>
        <w:jc w:val="both"/>
        <w:rPr>
          <w:rFonts w:ascii="Candara" w:hAnsi="Candara" w:cstheme="majorBidi"/>
          <w:sz w:val="20"/>
          <w:szCs w:val="20"/>
        </w:rPr>
      </w:pPr>
      <w:r w:rsidRPr="00476454">
        <w:rPr>
          <w:rFonts w:ascii="Candara" w:hAnsi="Candara" w:cstheme="majorBidi"/>
          <w:sz w:val="20"/>
          <w:szCs w:val="20"/>
        </w:rPr>
        <w:t>B) The Yetzer Hara, which is symbolized by Amalek has 7 names.</w:t>
      </w:r>
      <w:r w:rsidRPr="00476454">
        <w:rPr>
          <w:rStyle w:val="FootnoteReference"/>
          <w:rFonts w:ascii="Candara" w:hAnsi="Candara" w:cstheme="majorBidi"/>
          <w:sz w:val="20"/>
          <w:szCs w:val="20"/>
        </w:rPr>
        <w:footnoteReference w:id="39"/>
      </w:r>
    </w:p>
    <w:p w:rsidR="00ED4BE6" w:rsidRPr="00AB484B" w:rsidRDefault="00ED4BE6" w:rsidP="00DF19F8">
      <w:pPr>
        <w:pStyle w:val="NoSpacing"/>
        <w:jc w:val="both"/>
        <w:rPr>
          <w:rFonts w:ascii="Candara" w:hAnsi="Candara" w:cstheme="majorBidi"/>
          <w:sz w:val="16"/>
          <w:szCs w:val="16"/>
        </w:rPr>
      </w:pPr>
      <w:r w:rsidRPr="00476454">
        <w:rPr>
          <w:rFonts w:ascii="Candara" w:hAnsi="Candara" w:cstheme="majorBidi"/>
          <w:sz w:val="20"/>
          <w:szCs w:val="20"/>
        </w:rPr>
        <w:t xml:space="preserve">C) </w:t>
      </w:r>
      <w:r w:rsidR="0015304B" w:rsidRPr="00476454">
        <w:rPr>
          <w:rFonts w:ascii="Candara" w:hAnsi="Candara" w:cstheme="majorBidi"/>
          <w:sz w:val="20"/>
          <w:szCs w:val="20"/>
        </w:rPr>
        <w:t xml:space="preserve">Since </w:t>
      </w:r>
      <w:r w:rsidRPr="00476454">
        <w:rPr>
          <w:rFonts w:ascii="Candara" w:hAnsi="Candara" w:cstheme="majorBidi"/>
          <w:sz w:val="20"/>
          <w:szCs w:val="20"/>
        </w:rPr>
        <w:t>Shaul le</w:t>
      </w:r>
      <w:r w:rsidR="0015304B" w:rsidRPr="00476454">
        <w:rPr>
          <w:rFonts w:ascii="Candara" w:hAnsi="Candara" w:cstheme="majorBidi"/>
          <w:sz w:val="20"/>
          <w:szCs w:val="20"/>
        </w:rPr>
        <w:t xml:space="preserve">ft </w:t>
      </w:r>
      <w:r w:rsidRPr="00476454">
        <w:rPr>
          <w:rFonts w:ascii="Candara" w:hAnsi="Candara" w:cstheme="majorBidi"/>
          <w:sz w:val="20"/>
          <w:szCs w:val="20"/>
        </w:rPr>
        <w:t xml:space="preserve">over </w:t>
      </w:r>
      <w:r w:rsidR="00DF19F8" w:rsidRPr="00476454">
        <w:rPr>
          <w:rFonts w:ascii="Candara" w:hAnsi="Candara" w:cstheme="majorBidi"/>
          <w:sz w:val="20"/>
          <w:szCs w:val="20"/>
          <w:rtl/>
          <w:lang w:bidi="he-IL"/>
        </w:rPr>
        <w:t>אגג</w:t>
      </w:r>
      <w:r w:rsidRPr="00476454">
        <w:rPr>
          <w:rFonts w:ascii="Candara" w:hAnsi="Candara" w:cstheme="majorBidi"/>
          <w:sz w:val="20"/>
          <w:szCs w:val="20"/>
        </w:rPr>
        <w:t xml:space="preserve">, Haman </w:t>
      </w:r>
      <w:r w:rsidR="0015304B" w:rsidRPr="00476454">
        <w:rPr>
          <w:rFonts w:ascii="Candara" w:hAnsi="Candara" w:cstheme="majorBidi"/>
          <w:sz w:val="20"/>
          <w:szCs w:val="20"/>
        </w:rPr>
        <w:t>wa</w:t>
      </w:r>
      <w:r w:rsidRPr="00476454">
        <w:rPr>
          <w:rFonts w:ascii="Candara" w:hAnsi="Candara" w:cstheme="majorBidi"/>
          <w:sz w:val="20"/>
          <w:szCs w:val="20"/>
        </w:rPr>
        <w:t>s born.</w:t>
      </w:r>
      <w:r w:rsidRPr="00476454">
        <w:rPr>
          <w:rStyle w:val="FootnoteReference"/>
          <w:rFonts w:ascii="Candara" w:hAnsi="Candara" w:cstheme="majorBidi"/>
          <w:sz w:val="20"/>
          <w:szCs w:val="20"/>
        </w:rPr>
        <w:footnoteReference w:id="40"/>
      </w:r>
      <w:r w:rsidR="0015304B" w:rsidRPr="00476454">
        <w:rPr>
          <w:rFonts w:ascii="Candara" w:hAnsi="Candara" w:cstheme="majorBidi"/>
          <w:sz w:val="20"/>
          <w:szCs w:val="20"/>
        </w:rPr>
        <w:t xml:space="preserve"> The Gematria of</w:t>
      </w:r>
      <w:r w:rsidRPr="00476454">
        <w:rPr>
          <w:rFonts w:ascii="Candara" w:hAnsi="Candara" w:cstheme="majorBidi"/>
          <w:sz w:val="20"/>
          <w:szCs w:val="20"/>
          <w:rtl/>
          <w:lang w:bidi="he-IL"/>
        </w:rPr>
        <w:t>אגג</w:t>
      </w:r>
      <w:r w:rsidR="0015304B" w:rsidRPr="00476454">
        <w:rPr>
          <w:rFonts w:ascii="Candara" w:hAnsi="Candara" w:cstheme="majorBidi"/>
          <w:sz w:val="20"/>
          <w:szCs w:val="20"/>
        </w:rPr>
        <w:t>is</w:t>
      </w:r>
      <w:r w:rsidRPr="00476454">
        <w:rPr>
          <w:rFonts w:ascii="Candara" w:hAnsi="Candara" w:cstheme="majorBidi"/>
          <w:sz w:val="20"/>
          <w:szCs w:val="20"/>
        </w:rPr>
        <w:t xml:space="preserve"> 7.</w:t>
      </w:r>
      <w:r w:rsidRPr="00476454">
        <w:rPr>
          <w:rStyle w:val="FootnoteReference"/>
          <w:rFonts w:ascii="Candara" w:hAnsi="Candara" w:cstheme="majorBidi"/>
          <w:sz w:val="20"/>
          <w:szCs w:val="20"/>
        </w:rPr>
        <w:footnoteReference w:id="41"/>
      </w:r>
    </w:p>
    <w:p w:rsidR="00ED4BE6" w:rsidRPr="00AB484B" w:rsidRDefault="00ED4BE6" w:rsidP="00ED4BE6">
      <w:pPr>
        <w:pStyle w:val="NoSpacing"/>
        <w:ind w:firstLine="720"/>
        <w:jc w:val="both"/>
        <w:rPr>
          <w:rFonts w:ascii="Candara" w:hAnsi="Candara" w:cstheme="majorBidi"/>
          <w:sz w:val="16"/>
          <w:szCs w:val="16"/>
        </w:rPr>
      </w:pPr>
    </w:p>
    <w:p w:rsidR="001C1166" w:rsidRDefault="00ED4BE6" w:rsidP="001C1166">
      <w:pPr>
        <w:pStyle w:val="NoSpacing"/>
        <w:ind w:firstLine="720"/>
        <w:jc w:val="both"/>
        <w:rPr>
          <w:rFonts w:ascii="Candara" w:hAnsi="Candara" w:cstheme="majorBidi"/>
          <w:sz w:val="20"/>
          <w:szCs w:val="20"/>
          <w:lang w:bidi="he-IL"/>
        </w:rPr>
      </w:pPr>
      <w:r w:rsidRPr="00476454">
        <w:rPr>
          <w:rFonts w:ascii="Candara" w:hAnsi="Candara" w:cstheme="majorBidi"/>
          <w:sz w:val="20"/>
          <w:szCs w:val="20"/>
        </w:rPr>
        <w:t xml:space="preserve">Defeating Amalek- </w:t>
      </w:r>
      <w:r w:rsidR="007710CA" w:rsidRPr="00476454">
        <w:rPr>
          <w:rFonts w:ascii="Candara" w:hAnsi="Candara" w:cstheme="majorBidi"/>
          <w:sz w:val="20"/>
          <w:szCs w:val="20"/>
          <w:rtl/>
          <w:lang w:bidi="he-IL"/>
        </w:rPr>
        <w:t>ספק</w:t>
      </w:r>
      <w:r w:rsidRPr="00476454">
        <w:rPr>
          <w:rFonts w:ascii="Candara" w:hAnsi="Candara" w:cstheme="majorBidi"/>
          <w:sz w:val="20"/>
          <w:szCs w:val="20"/>
        </w:rPr>
        <w:t>- we can now feel Simcha</w:t>
      </w:r>
      <w:r w:rsidR="00B978A5" w:rsidRPr="00476454">
        <w:rPr>
          <w:rFonts w:ascii="Candara" w:hAnsi="Candara" w:cstheme="majorBidi"/>
          <w:sz w:val="20"/>
          <w:szCs w:val="20"/>
        </w:rPr>
        <w:t>,</w:t>
      </w:r>
      <w:r w:rsidRPr="00476454">
        <w:rPr>
          <w:rFonts w:ascii="Candara" w:hAnsi="Candara" w:cstheme="majorBidi"/>
          <w:sz w:val="20"/>
          <w:szCs w:val="20"/>
        </w:rPr>
        <w:t xml:space="preserve"> in line with the idiom </w:t>
      </w:r>
      <w:r w:rsidRPr="00476454">
        <w:rPr>
          <w:rFonts w:ascii="Candara" w:hAnsi="Candara" w:cstheme="majorBidi"/>
          <w:sz w:val="20"/>
          <w:szCs w:val="20"/>
          <w:rtl/>
          <w:lang w:bidi="he-IL"/>
        </w:rPr>
        <w:t>אין שמחה כהתרת הספקות</w:t>
      </w:r>
      <w:r w:rsidR="000155EF" w:rsidRPr="00476454">
        <w:rPr>
          <w:rFonts w:ascii="Candara" w:hAnsi="Candara" w:cstheme="majorBidi"/>
          <w:sz w:val="20"/>
          <w:szCs w:val="20"/>
          <w:lang w:bidi="he-IL"/>
        </w:rPr>
        <w:t>; there is no Simcha like being removed from doubt</w:t>
      </w:r>
      <w:r w:rsidRPr="00476454">
        <w:rPr>
          <w:rFonts w:ascii="Candara" w:hAnsi="Candara" w:cstheme="majorBidi"/>
          <w:sz w:val="20"/>
          <w:szCs w:val="20"/>
          <w:lang w:bidi="he-IL"/>
        </w:rPr>
        <w:t>.</w:t>
      </w:r>
      <w:r w:rsidRPr="00476454">
        <w:rPr>
          <w:rStyle w:val="FootnoteReference"/>
          <w:rFonts w:ascii="Candara" w:hAnsi="Candara" w:cstheme="majorBidi"/>
          <w:sz w:val="20"/>
          <w:szCs w:val="20"/>
        </w:rPr>
        <w:footnoteReference w:id="42"/>
      </w:r>
      <w:r w:rsidR="00B9091C" w:rsidRPr="00476454">
        <w:rPr>
          <w:rFonts w:ascii="Candara" w:hAnsi="Candara" w:cstheme="majorBidi"/>
          <w:sz w:val="20"/>
          <w:szCs w:val="20"/>
        </w:rPr>
        <w:t xml:space="preserve">With this we can grasp </w:t>
      </w:r>
      <w:r w:rsidRPr="00476454">
        <w:rPr>
          <w:rFonts w:ascii="Candara" w:hAnsi="Candara" w:cstheme="majorBidi"/>
          <w:sz w:val="20"/>
          <w:szCs w:val="20"/>
          <w:rtl/>
          <w:lang w:bidi="he-IL"/>
        </w:rPr>
        <w:t>מיגון לשמחה</w:t>
      </w:r>
      <w:r w:rsidR="00B9091C" w:rsidRPr="00476454">
        <w:rPr>
          <w:rFonts w:ascii="Candara" w:hAnsi="Candara" w:cstheme="majorBidi"/>
          <w:sz w:val="20"/>
          <w:szCs w:val="20"/>
          <w:lang w:bidi="he-IL"/>
        </w:rPr>
        <w:t>; from sorrow to gladness</w:t>
      </w:r>
      <w:r w:rsidRPr="00476454">
        <w:rPr>
          <w:rFonts w:ascii="Candara" w:hAnsi="Candara" w:cstheme="majorBidi"/>
          <w:sz w:val="20"/>
          <w:szCs w:val="20"/>
        </w:rPr>
        <w:t>.</w:t>
      </w:r>
      <w:r w:rsidRPr="00476454">
        <w:rPr>
          <w:rStyle w:val="FootnoteReference"/>
          <w:rFonts w:ascii="Candara" w:hAnsi="Candara" w:cstheme="majorBidi"/>
          <w:sz w:val="20"/>
          <w:szCs w:val="20"/>
        </w:rPr>
        <w:footnoteReference w:id="43"/>
      </w:r>
      <w:r w:rsidR="00B9091C" w:rsidRPr="00476454">
        <w:rPr>
          <w:rFonts w:ascii="Candara" w:hAnsi="Candara" w:cstheme="majorBidi"/>
          <w:sz w:val="20"/>
          <w:szCs w:val="20"/>
        </w:rPr>
        <w:t>Likewise, t</w:t>
      </w:r>
      <w:r w:rsidRPr="00476454">
        <w:rPr>
          <w:rFonts w:ascii="Candara" w:hAnsi="Candara" w:cstheme="majorBidi"/>
          <w:sz w:val="20"/>
          <w:szCs w:val="20"/>
        </w:rPr>
        <w:t xml:space="preserve">his is what is meant in </w:t>
      </w:r>
      <w:r w:rsidRPr="00476454">
        <w:rPr>
          <w:rFonts w:ascii="Candara" w:hAnsi="Candara" w:cstheme="majorBidi"/>
          <w:sz w:val="20"/>
          <w:szCs w:val="20"/>
          <w:rtl/>
          <w:lang w:bidi="he-IL"/>
        </w:rPr>
        <w:t>משנכנס אדר מרבים בשמחה</w:t>
      </w:r>
      <w:r w:rsidR="009F0C11" w:rsidRPr="00476454">
        <w:rPr>
          <w:rFonts w:ascii="Candara" w:hAnsi="Candara" w:cstheme="majorBidi"/>
          <w:sz w:val="20"/>
          <w:szCs w:val="20"/>
          <w:lang w:bidi="he-IL"/>
        </w:rPr>
        <w:t>.</w:t>
      </w:r>
      <w:r w:rsidRPr="00476454">
        <w:rPr>
          <w:rStyle w:val="FootnoteReference"/>
          <w:rFonts w:ascii="Candara" w:hAnsi="Candara" w:cstheme="majorBidi"/>
          <w:sz w:val="20"/>
          <w:szCs w:val="20"/>
        </w:rPr>
        <w:footnoteReference w:id="44"/>
      </w:r>
      <w:bookmarkStart w:id="0" w:name="_GoBack"/>
      <w:bookmarkEnd w:id="0"/>
    </w:p>
    <w:p w:rsidR="006277B2" w:rsidRPr="00DC1297" w:rsidRDefault="0092499F" w:rsidP="00DC1297">
      <w:pPr>
        <w:pStyle w:val="NoSpacing"/>
        <w:jc w:val="both"/>
        <w:rPr>
          <w:rFonts w:ascii="Candara" w:hAnsi="Candara" w:cstheme="majorBidi"/>
          <w:sz w:val="16"/>
          <w:szCs w:val="16"/>
        </w:rPr>
      </w:pPr>
      <w:r w:rsidRPr="00B74742">
        <w:rPr>
          <w:rFonts w:ascii="Candara" w:hAnsi="Candara" w:cstheme="majorBidi"/>
          <w:sz w:val="16"/>
          <w:szCs w:val="16"/>
        </w:rPr>
        <w:t xml:space="preserve">To receive this on a weekly email, feedback, comments or to support this publication please contactYehoshua Alt at parshadt28@gmail. </w:t>
      </w:r>
    </w:p>
    <w:p w:rsidR="006277B2" w:rsidRPr="002B7AA3" w:rsidRDefault="006277B2" w:rsidP="004476CA">
      <w:pPr>
        <w:pStyle w:val="NoSpacing"/>
        <w:jc w:val="both"/>
        <w:rPr>
          <w:rFonts w:ascii="Candara" w:hAnsi="Candara" w:cstheme="majorBidi"/>
          <w:sz w:val="20"/>
          <w:szCs w:val="20"/>
        </w:rPr>
      </w:pPr>
    </w:p>
    <w:p w:rsidR="00C92840" w:rsidRPr="002B7AA3" w:rsidRDefault="00C92840" w:rsidP="004476CA">
      <w:pPr>
        <w:pStyle w:val="NoSpacing"/>
        <w:jc w:val="both"/>
        <w:rPr>
          <w:rFonts w:ascii="Candara" w:hAnsi="Candara" w:cstheme="majorBidi"/>
          <w:sz w:val="20"/>
          <w:szCs w:val="20"/>
        </w:rPr>
      </w:pPr>
    </w:p>
    <w:sectPr w:rsidR="00C92840" w:rsidRPr="002B7AA3" w:rsidSect="004476CA">
      <w:pgSz w:w="11907" w:h="16839" w:code="9"/>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31B" w:rsidRDefault="00EE631B" w:rsidP="004476CA">
      <w:pPr>
        <w:spacing w:after="0" w:line="240" w:lineRule="auto"/>
      </w:pPr>
      <w:r>
        <w:separator/>
      </w:r>
    </w:p>
  </w:endnote>
  <w:endnote w:type="continuationSeparator" w:id="1">
    <w:p w:rsidR="00EE631B" w:rsidRDefault="00EE631B" w:rsidP="00447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31B" w:rsidRDefault="00EE631B" w:rsidP="004476CA">
      <w:pPr>
        <w:spacing w:after="0" w:line="240" w:lineRule="auto"/>
      </w:pPr>
      <w:r>
        <w:separator/>
      </w:r>
    </w:p>
  </w:footnote>
  <w:footnote w:type="continuationSeparator" w:id="1">
    <w:p w:rsidR="00EE631B" w:rsidRDefault="00EE631B" w:rsidP="004476CA">
      <w:pPr>
        <w:spacing w:after="0" w:line="240" w:lineRule="auto"/>
      </w:pPr>
      <w:r>
        <w:continuationSeparator/>
      </w:r>
    </w:p>
  </w:footnote>
  <w:footnote w:id="2">
    <w:p w:rsidR="00D41AD1" w:rsidRPr="00EE2EF5" w:rsidRDefault="00D41AD1" w:rsidP="00EE2EF5">
      <w:pPr>
        <w:pStyle w:val="FootnoteText"/>
        <w:jc w:val="both"/>
        <w:rPr>
          <w:rFonts w:ascii="Candara" w:hAnsi="Candara" w:cstheme="majorBidi"/>
          <w:sz w:val="18"/>
          <w:szCs w:val="18"/>
        </w:rPr>
      </w:pPr>
      <w:r w:rsidRPr="00EE2EF5">
        <w:rPr>
          <w:rStyle w:val="FootnoteReference"/>
          <w:rFonts w:ascii="Candara" w:hAnsi="Candara" w:cstheme="majorBidi"/>
          <w:sz w:val="18"/>
          <w:szCs w:val="18"/>
        </w:rPr>
        <w:footnoteRef/>
      </w:r>
      <w:r w:rsidR="000E2486" w:rsidRPr="00EE2EF5">
        <w:rPr>
          <w:rFonts w:ascii="Candara" w:hAnsi="Candara" w:cstheme="majorBidi"/>
          <w:sz w:val="18"/>
          <w:szCs w:val="18"/>
        </w:rPr>
        <w:t xml:space="preserve">See </w:t>
      </w:r>
      <w:r w:rsidR="008E61C8" w:rsidRPr="00EE2EF5">
        <w:rPr>
          <w:rFonts w:ascii="Candara" w:hAnsi="Candara" w:cstheme="majorBidi"/>
          <w:sz w:val="18"/>
          <w:szCs w:val="18"/>
        </w:rPr>
        <w:t>E</w:t>
      </w:r>
      <w:r w:rsidRPr="00EE2EF5">
        <w:rPr>
          <w:rFonts w:ascii="Candara" w:hAnsi="Candara" w:cstheme="majorBidi"/>
          <w:sz w:val="18"/>
          <w:szCs w:val="18"/>
        </w:rPr>
        <w:t xml:space="preserve">sther </w:t>
      </w:r>
      <w:r w:rsidR="008E61C8" w:rsidRPr="00EE2EF5">
        <w:rPr>
          <w:rFonts w:ascii="Candara" w:hAnsi="Candara" w:cstheme="majorBidi"/>
          <w:sz w:val="18"/>
          <w:szCs w:val="18"/>
        </w:rPr>
        <w:t>R</w:t>
      </w:r>
      <w:r w:rsidRPr="00EE2EF5">
        <w:rPr>
          <w:rFonts w:ascii="Candara" w:hAnsi="Candara" w:cstheme="majorBidi"/>
          <w:sz w:val="18"/>
          <w:szCs w:val="18"/>
        </w:rPr>
        <w:t>abba 3:10</w:t>
      </w:r>
    </w:p>
  </w:footnote>
  <w:footnote w:id="3">
    <w:p w:rsidR="00814368" w:rsidRPr="00EE2EF5" w:rsidRDefault="00814368" w:rsidP="00EE2EF5">
      <w:pPr>
        <w:pStyle w:val="FootnoteText"/>
        <w:jc w:val="both"/>
        <w:rPr>
          <w:rFonts w:ascii="Candara" w:hAnsi="Candara" w:cstheme="majorBidi"/>
          <w:sz w:val="18"/>
          <w:szCs w:val="18"/>
        </w:rPr>
      </w:pPr>
      <w:r w:rsidRPr="00EE2EF5">
        <w:rPr>
          <w:rStyle w:val="FootnoteReference"/>
          <w:rFonts w:ascii="Candara" w:hAnsi="Candara" w:cstheme="majorBidi"/>
          <w:sz w:val="18"/>
          <w:szCs w:val="18"/>
        </w:rPr>
        <w:footnoteRef/>
      </w:r>
      <w:r w:rsidRPr="00EE2EF5">
        <w:rPr>
          <w:rFonts w:ascii="Candara" w:hAnsi="Candara" w:cstheme="majorBidi"/>
          <w:sz w:val="18"/>
          <w:szCs w:val="18"/>
        </w:rPr>
        <w:t>Mishlei 21:1</w:t>
      </w:r>
    </w:p>
  </w:footnote>
  <w:footnote w:id="4">
    <w:p w:rsidR="003C33A5" w:rsidRPr="00EE2EF5" w:rsidRDefault="003C33A5" w:rsidP="00EE2EF5">
      <w:pPr>
        <w:pStyle w:val="FootnoteText"/>
        <w:jc w:val="both"/>
        <w:rPr>
          <w:rFonts w:ascii="Candara" w:hAnsi="Candara" w:cstheme="majorBidi"/>
          <w:sz w:val="18"/>
          <w:szCs w:val="18"/>
        </w:rPr>
      </w:pPr>
      <w:r w:rsidRPr="00EE2EF5">
        <w:rPr>
          <w:rStyle w:val="FootnoteReference"/>
          <w:rFonts w:ascii="Candara" w:hAnsi="Candara" w:cstheme="majorBidi"/>
          <w:sz w:val="18"/>
          <w:szCs w:val="18"/>
        </w:rPr>
        <w:footnoteRef/>
      </w:r>
      <w:r w:rsidRPr="00EE2EF5">
        <w:rPr>
          <w:rFonts w:ascii="Candara" w:hAnsi="Candara" w:cstheme="majorBidi"/>
          <w:sz w:val="18"/>
          <w:szCs w:val="18"/>
        </w:rPr>
        <w:t>Tehillim 119:161</w:t>
      </w:r>
    </w:p>
  </w:footnote>
  <w:footnote w:id="5">
    <w:p w:rsidR="00F0725D" w:rsidRPr="00EE2EF5" w:rsidRDefault="00F0725D" w:rsidP="00EE2EF5">
      <w:pPr>
        <w:pStyle w:val="FootnoteText"/>
        <w:jc w:val="both"/>
        <w:rPr>
          <w:rFonts w:ascii="Candara" w:hAnsi="Candara" w:cstheme="majorBidi"/>
          <w:sz w:val="18"/>
          <w:szCs w:val="18"/>
        </w:rPr>
      </w:pPr>
      <w:r w:rsidRPr="00EE2EF5">
        <w:rPr>
          <w:rStyle w:val="FootnoteReference"/>
          <w:rFonts w:ascii="Candara" w:hAnsi="Candara" w:cstheme="majorBidi"/>
          <w:sz w:val="18"/>
          <w:szCs w:val="18"/>
        </w:rPr>
        <w:footnoteRef/>
      </w:r>
      <w:r w:rsidRPr="00EE2EF5">
        <w:rPr>
          <w:rFonts w:ascii="Candara" w:hAnsi="Candara" w:cstheme="majorBidi"/>
          <w:sz w:val="18"/>
          <w:szCs w:val="18"/>
        </w:rPr>
        <w:t xml:space="preserve">Breishis 98:6. The term </w:t>
      </w:r>
      <w:r w:rsidRPr="00EE2EF5">
        <w:rPr>
          <w:rFonts w:ascii="Candara" w:hAnsi="Candara" w:cstheme="majorBidi"/>
          <w:sz w:val="18"/>
          <w:szCs w:val="18"/>
          <w:rtl/>
        </w:rPr>
        <w:t>יהודי</w:t>
      </w:r>
      <w:r w:rsidRPr="00EE2EF5">
        <w:rPr>
          <w:rFonts w:ascii="Candara" w:hAnsi="Candara" w:cstheme="majorBidi"/>
          <w:sz w:val="18"/>
          <w:szCs w:val="18"/>
        </w:rPr>
        <w:t xml:space="preserve"> is hinted to when Hashem put his name on us as in </w:t>
      </w:r>
      <w:r w:rsidRPr="00EE2EF5">
        <w:rPr>
          <w:rFonts w:ascii="Candara" w:hAnsi="Candara" w:cstheme="majorBidi"/>
          <w:b/>
          <w:bCs/>
          <w:sz w:val="18"/>
          <w:szCs w:val="18"/>
          <w:rtl/>
        </w:rPr>
        <w:t>ה</w:t>
      </w:r>
      <w:r w:rsidRPr="00EE2EF5">
        <w:rPr>
          <w:rFonts w:ascii="Candara" w:hAnsi="Candara" w:cstheme="majorBidi"/>
          <w:sz w:val="18"/>
          <w:szCs w:val="18"/>
          <w:rtl/>
        </w:rPr>
        <w:t>חנכ</w:t>
      </w:r>
      <w:r w:rsidRPr="00EE2EF5">
        <w:rPr>
          <w:rFonts w:ascii="Candara" w:hAnsi="Candara" w:cstheme="majorBidi"/>
          <w:b/>
          <w:bCs/>
          <w:sz w:val="18"/>
          <w:szCs w:val="18"/>
          <w:rtl/>
        </w:rPr>
        <w:t>י</w:t>
      </w:r>
      <w:r w:rsidRPr="00EE2EF5">
        <w:rPr>
          <w:rFonts w:ascii="Candara" w:hAnsi="Candara" w:cstheme="majorBidi"/>
          <w:sz w:val="18"/>
          <w:szCs w:val="18"/>
          <w:rtl/>
        </w:rPr>
        <w:t xml:space="preserve">, </w:t>
      </w:r>
      <w:r w:rsidRPr="00EE2EF5">
        <w:rPr>
          <w:rFonts w:ascii="Candara" w:hAnsi="Candara" w:cstheme="majorBidi"/>
          <w:b/>
          <w:bCs/>
          <w:sz w:val="18"/>
          <w:szCs w:val="18"/>
          <w:rtl/>
        </w:rPr>
        <w:t>ה</w:t>
      </w:r>
      <w:r w:rsidRPr="00EE2EF5">
        <w:rPr>
          <w:rFonts w:ascii="Candara" w:hAnsi="Candara" w:cstheme="majorBidi"/>
          <w:sz w:val="18"/>
          <w:szCs w:val="18"/>
          <w:rtl/>
        </w:rPr>
        <w:t>פלא</w:t>
      </w:r>
      <w:r w:rsidRPr="00EE2EF5">
        <w:rPr>
          <w:rFonts w:ascii="Candara" w:hAnsi="Candara" w:cstheme="majorBidi"/>
          <w:b/>
          <w:bCs/>
          <w:sz w:val="18"/>
          <w:szCs w:val="18"/>
          <w:rtl/>
        </w:rPr>
        <w:t>י</w:t>
      </w:r>
      <w:r w:rsidR="00F3124F" w:rsidRPr="00EE2EF5">
        <w:rPr>
          <w:rFonts w:ascii="Candara" w:hAnsi="Candara" w:cstheme="majorBidi"/>
          <w:sz w:val="18"/>
          <w:szCs w:val="18"/>
        </w:rPr>
        <w:t xml:space="preserve">(see Bamidbar chapter 26) </w:t>
      </w:r>
      <w:r w:rsidRPr="00EE2EF5">
        <w:rPr>
          <w:rFonts w:ascii="Candara" w:hAnsi="Candara" w:cstheme="majorBidi"/>
          <w:sz w:val="18"/>
          <w:szCs w:val="18"/>
        </w:rPr>
        <w:t xml:space="preserve">- with the extra </w:t>
      </w:r>
      <w:r w:rsidRPr="00EE2EF5">
        <w:rPr>
          <w:rFonts w:ascii="Candara" w:hAnsi="Candara" w:cstheme="majorBidi"/>
          <w:sz w:val="18"/>
          <w:szCs w:val="18"/>
          <w:rtl/>
        </w:rPr>
        <w:t>י</w:t>
      </w:r>
      <w:r w:rsidRPr="00EE2EF5">
        <w:rPr>
          <w:rFonts w:ascii="Candara" w:hAnsi="Candara" w:cstheme="majorBidi"/>
          <w:sz w:val="18"/>
          <w:szCs w:val="18"/>
        </w:rPr>
        <w:t xml:space="preserve"> and </w:t>
      </w:r>
      <w:r w:rsidRPr="00EE2EF5">
        <w:rPr>
          <w:rFonts w:ascii="Candara" w:hAnsi="Candara" w:cstheme="majorBidi"/>
          <w:sz w:val="18"/>
          <w:szCs w:val="18"/>
          <w:rtl/>
        </w:rPr>
        <w:t>ה</w:t>
      </w:r>
      <w:r w:rsidRPr="00EE2EF5">
        <w:rPr>
          <w:rFonts w:ascii="Candara" w:hAnsi="Candara" w:cstheme="majorBidi"/>
          <w:sz w:val="18"/>
          <w:szCs w:val="18"/>
        </w:rPr>
        <w:t xml:space="preserve">. Spelling out </w:t>
      </w:r>
      <w:r w:rsidRPr="00EE2EF5">
        <w:rPr>
          <w:rFonts w:ascii="Candara" w:hAnsi="Candara" w:cstheme="majorBidi"/>
          <w:sz w:val="18"/>
          <w:szCs w:val="18"/>
          <w:rtl/>
        </w:rPr>
        <w:t>י</w:t>
      </w:r>
      <w:r w:rsidRPr="00EE2EF5">
        <w:rPr>
          <w:rFonts w:ascii="Candara" w:hAnsi="Candara" w:cstheme="majorBidi"/>
          <w:sz w:val="18"/>
          <w:szCs w:val="18"/>
        </w:rPr>
        <w:t xml:space="preserve"> and </w:t>
      </w:r>
      <w:r w:rsidRPr="00EE2EF5">
        <w:rPr>
          <w:rFonts w:ascii="Candara" w:hAnsi="Candara" w:cstheme="majorBidi"/>
          <w:sz w:val="18"/>
          <w:szCs w:val="18"/>
          <w:rtl/>
        </w:rPr>
        <w:t>ה</w:t>
      </w:r>
      <w:r w:rsidRPr="00EE2EF5">
        <w:rPr>
          <w:rFonts w:ascii="Candara" w:hAnsi="Candara" w:cstheme="majorBidi"/>
          <w:sz w:val="18"/>
          <w:szCs w:val="18"/>
        </w:rPr>
        <w:t xml:space="preserve">- that is </w:t>
      </w:r>
      <w:r w:rsidRPr="00EE2EF5">
        <w:rPr>
          <w:rFonts w:ascii="Candara" w:hAnsi="Candara" w:cstheme="majorBidi"/>
          <w:sz w:val="18"/>
          <w:szCs w:val="18"/>
          <w:rtl/>
        </w:rPr>
        <w:t>יוד, הי</w:t>
      </w:r>
      <w:r w:rsidRPr="00EE2EF5">
        <w:rPr>
          <w:rFonts w:ascii="Candara" w:hAnsi="Candara" w:cstheme="majorBidi"/>
          <w:sz w:val="18"/>
          <w:szCs w:val="18"/>
        </w:rPr>
        <w:t xml:space="preserve">- it forms the word </w:t>
      </w:r>
      <w:r w:rsidRPr="00EE2EF5">
        <w:rPr>
          <w:rFonts w:ascii="Candara" w:hAnsi="Candara" w:cstheme="majorBidi"/>
          <w:sz w:val="18"/>
          <w:szCs w:val="18"/>
          <w:rtl/>
        </w:rPr>
        <w:t>יהודי</w:t>
      </w:r>
      <w:r w:rsidRPr="00EE2EF5">
        <w:rPr>
          <w:rFonts w:ascii="Candara" w:hAnsi="Candara" w:cstheme="majorBidi"/>
          <w:sz w:val="18"/>
          <w:szCs w:val="18"/>
        </w:rPr>
        <w:t xml:space="preserve">. </w:t>
      </w:r>
    </w:p>
  </w:footnote>
  <w:footnote w:id="6">
    <w:p w:rsidR="00F26EA5" w:rsidRPr="00EE2EF5" w:rsidRDefault="00F26EA5" w:rsidP="00EE2EF5">
      <w:pPr>
        <w:pStyle w:val="NoSpacing"/>
        <w:jc w:val="both"/>
        <w:rPr>
          <w:rFonts w:ascii="Candara" w:hAnsi="Candara" w:cstheme="majorBidi"/>
          <w:sz w:val="18"/>
          <w:szCs w:val="18"/>
        </w:rPr>
      </w:pPr>
      <w:r w:rsidRPr="00EE2EF5">
        <w:rPr>
          <w:rStyle w:val="FootnoteReference"/>
          <w:rFonts w:ascii="Candara" w:hAnsi="Candara" w:cstheme="majorBidi"/>
          <w:sz w:val="18"/>
          <w:szCs w:val="18"/>
        </w:rPr>
        <w:footnoteRef/>
      </w:r>
      <w:r w:rsidR="00C335E8" w:rsidRPr="00EE2EF5">
        <w:rPr>
          <w:rFonts w:ascii="Candara" w:hAnsi="Candara" w:cstheme="majorBidi"/>
          <w:sz w:val="18"/>
          <w:szCs w:val="18"/>
        </w:rPr>
        <w:t>Shavuos 39a .</w:t>
      </w:r>
      <w:r w:rsidR="006C2B07" w:rsidRPr="00EE2EF5">
        <w:rPr>
          <w:rFonts w:ascii="Candara" w:hAnsi="Candara" w:cstheme="majorBidi"/>
          <w:sz w:val="18"/>
          <w:szCs w:val="18"/>
        </w:rPr>
        <w:t xml:space="preserve">This is </w:t>
      </w:r>
      <w:r w:rsidRPr="00EE2EF5">
        <w:rPr>
          <w:rFonts w:ascii="Candara" w:hAnsi="Candara" w:cstheme="majorBidi"/>
          <w:sz w:val="18"/>
          <w:szCs w:val="18"/>
        </w:rPr>
        <w:t xml:space="preserve">clearly </w:t>
      </w:r>
      <w:r w:rsidR="006C2B07" w:rsidRPr="00EE2EF5">
        <w:rPr>
          <w:rFonts w:ascii="Candara" w:hAnsi="Candara" w:cstheme="majorBidi"/>
          <w:sz w:val="18"/>
          <w:szCs w:val="18"/>
        </w:rPr>
        <w:t xml:space="preserve">demonstrated </w:t>
      </w:r>
      <w:r w:rsidRPr="00EE2EF5">
        <w:rPr>
          <w:rFonts w:ascii="Candara" w:hAnsi="Candara" w:cstheme="majorBidi"/>
          <w:sz w:val="18"/>
          <w:szCs w:val="18"/>
        </w:rPr>
        <w:t xml:space="preserve">in the </w:t>
      </w:r>
      <w:r w:rsidR="006C2B07" w:rsidRPr="00EE2EF5">
        <w:rPr>
          <w:rFonts w:ascii="Candara" w:hAnsi="Candara" w:cstheme="majorBidi"/>
          <w:sz w:val="18"/>
          <w:szCs w:val="18"/>
        </w:rPr>
        <w:t xml:space="preserve">episode </w:t>
      </w:r>
      <w:r w:rsidRPr="00EE2EF5">
        <w:rPr>
          <w:rFonts w:ascii="Candara" w:hAnsi="Candara" w:cstheme="majorBidi"/>
          <w:sz w:val="18"/>
          <w:szCs w:val="18"/>
        </w:rPr>
        <w:t xml:space="preserve">of </w:t>
      </w:r>
      <w:r w:rsidRPr="00EE2EF5">
        <w:rPr>
          <w:rFonts w:ascii="Candara" w:hAnsi="Candara" w:cstheme="majorBidi"/>
          <w:sz w:val="18"/>
          <w:szCs w:val="18"/>
          <w:rtl/>
          <w:lang w:bidi="he-IL"/>
        </w:rPr>
        <w:t>עכן</w:t>
      </w:r>
      <w:r w:rsidRPr="00EE2EF5">
        <w:rPr>
          <w:rFonts w:ascii="Candara" w:hAnsi="Candara" w:cstheme="majorBidi"/>
          <w:sz w:val="18"/>
          <w:szCs w:val="18"/>
          <w:lang w:bidi="he-IL"/>
        </w:rPr>
        <w:t xml:space="preserve"> who took from the spoils of Yericho</w:t>
      </w:r>
      <w:r w:rsidR="006C2B07" w:rsidRPr="00EE2EF5">
        <w:rPr>
          <w:rFonts w:ascii="Candara" w:hAnsi="Candara" w:cstheme="majorBidi"/>
          <w:sz w:val="18"/>
          <w:szCs w:val="18"/>
          <w:lang w:bidi="he-IL"/>
        </w:rPr>
        <w:t xml:space="preserve">causing </w:t>
      </w:r>
      <w:r w:rsidRPr="00EE2EF5">
        <w:rPr>
          <w:rFonts w:ascii="Candara" w:hAnsi="Candara" w:cstheme="majorBidi"/>
          <w:sz w:val="18"/>
          <w:szCs w:val="18"/>
          <w:lang w:bidi="he-IL"/>
        </w:rPr>
        <w:t xml:space="preserve">36 people to die in the war against </w:t>
      </w:r>
      <w:r w:rsidR="006C2B07" w:rsidRPr="00EE2EF5">
        <w:rPr>
          <w:rFonts w:ascii="Candara" w:hAnsi="Candara" w:cstheme="majorBidi"/>
          <w:sz w:val="18"/>
          <w:szCs w:val="18"/>
          <w:rtl/>
          <w:lang w:bidi="he-IL"/>
        </w:rPr>
        <w:t>עי</w:t>
      </w:r>
      <w:r w:rsidR="00785341" w:rsidRPr="00EE2EF5">
        <w:rPr>
          <w:rFonts w:ascii="Candara" w:hAnsi="Candara" w:cstheme="majorBidi"/>
          <w:sz w:val="18"/>
          <w:szCs w:val="18"/>
          <w:lang w:bidi="he-IL"/>
        </w:rPr>
        <w:t xml:space="preserve"> (Yehoshua, chapter 7)</w:t>
      </w:r>
      <w:r w:rsidR="006C2B07" w:rsidRPr="00EE2EF5">
        <w:rPr>
          <w:rFonts w:ascii="Candara" w:hAnsi="Candara" w:cstheme="majorBidi"/>
          <w:sz w:val="18"/>
          <w:szCs w:val="18"/>
          <w:lang w:bidi="he-IL"/>
        </w:rPr>
        <w:t>.</w:t>
      </w:r>
      <w:r w:rsidRPr="00EE2EF5">
        <w:rPr>
          <w:rFonts w:ascii="Candara" w:hAnsi="Candara" w:cstheme="majorBidi"/>
          <w:sz w:val="18"/>
          <w:szCs w:val="18"/>
          <w:lang w:bidi="he-IL"/>
        </w:rPr>
        <w:t xml:space="preserve"> Only one Jew sinned, yet all were held accountable. </w:t>
      </w:r>
      <w:r w:rsidR="006C2B07" w:rsidRPr="00EE2EF5">
        <w:rPr>
          <w:rFonts w:ascii="Candara" w:hAnsi="Candara" w:cstheme="majorBidi"/>
          <w:sz w:val="18"/>
          <w:szCs w:val="18"/>
          <w:lang w:bidi="he-IL"/>
        </w:rPr>
        <w:t xml:space="preserve">This is just as if one </w:t>
      </w:r>
      <w:r w:rsidRPr="00EE2EF5">
        <w:rPr>
          <w:rFonts w:ascii="Candara" w:hAnsi="Candara" w:cstheme="majorBidi"/>
          <w:sz w:val="18"/>
          <w:szCs w:val="18"/>
        </w:rPr>
        <w:t xml:space="preserve">makes a hole in the bottom of </w:t>
      </w:r>
      <w:r w:rsidR="006C2B07" w:rsidRPr="00EE2EF5">
        <w:rPr>
          <w:rFonts w:ascii="Candara" w:hAnsi="Candara" w:cstheme="majorBidi"/>
          <w:sz w:val="18"/>
          <w:szCs w:val="18"/>
        </w:rPr>
        <w:t>aboat</w:t>
      </w:r>
      <w:r w:rsidRPr="00EE2EF5">
        <w:rPr>
          <w:rFonts w:ascii="Candara" w:hAnsi="Candara" w:cstheme="majorBidi"/>
          <w:sz w:val="18"/>
          <w:szCs w:val="18"/>
        </w:rPr>
        <w:t xml:space="preserve">, the hole affects everyone on the </w:t>
      </w:r>
      <w:r w:rsidR="006C2B07" w:rsidRPr="00EE2EF5">
        <w:rPr>
          <w:rFonts w:ascii="Candara" w:hAnsi="Candara" w:cstheme="majorBidi"/>
          <w:sz w:val="18"/>
          <w:szCs w:val="18"/>
        </w:rPr>
        <w:t>boat</w:t>
      </w:r>
      <w:r w:rsidRPr="00EE2EF5">
        <w:rPr>
          <w:rFonts w:ascii="Candara" w:hAnsi="Candara" w:cstheme="majorBidi"/>
          <w:sz w:val="18"/>
          <w:szCs w:val="18"/>
        </w:rPr>
        <w:t xml:space="preserve"> (see</w:t>
      </w:r>
      <w:r w:rsidR="006C2B07" w:rsidRPr="00EE2EF5">
        <w:rPr>
          <w:rFonts w:ascii="Candara" w:hAnsi="Candara" w:cstheme="majorBidi"/>
          <w:sz w:val="18"/>
          <w:szCs w:val="18"/>
        </w:rPr>
        <w:t>TomerDevora,</w:t>
      </w:r>
      <w:r w:rsidR="006C2B07" w:rsidRPr="00EE2EF5">
        <w:rPr>
          <w:rFonts w:ascii="Candara" w:hAnsi="Candara" w:cstheme="majorBidi"/>
          <w:sz w:val="18"/>
          <w:szCs w:val="18"/>
          <w:lang w:bidi="he-IL"/>
        </w:rPr>
        <w:t>1:4</w:t>
      </w:r>
      <w:r w:rsidR="00785341" w:rsidRPr="00EE2EF5">
        <w:rPr>
          <w:rFonts w:ascii="Candara" w:hAnsi="Candara" w:cstheme="majorBidi"/>
          <w:sz w:val="18"/>
          <w:szCs w:val="18"/>
          <w:lang w:bidi="he-IL"/>
        </w:rPr>
        <w:t>,</w:t>
      </w:r>
      <w:r w:rsidR="00D56C94" w:rsidRPr="00EE2EF5">
        <w:rPr>
          <w:rFonts w:ascii="Candara" w:hAnsi="Candara" w:cstheme="majorBidi"/>
          <w:sz w:val="18"/>
          <w:szCs w:val="18"/>
          <w:rtl/>
          <w:lang w:bidi="he-IL"/>
        </w:rPr>
        <w:t>יסוד ושרש העבודה</w:t>
      </w:r>
      <w:r w:rsidR="007C7505" w:rsidRPr="00EE2EF5">
        <w:rPr>
          <w:rFonts w:ascii="Candara" w:hAnsi="Candara" w:cstheme="majorBidi"/>
          <w:sz w:val="18"/>
          <w:szCs w:val="18"/>
        </w:rPr>
        <w:t>, pg 641</w:t>
      </w:r>
      <w:r w:rsidR="00A61E5C" w:rsidRPr="00EE2EF5">
        <w:rPr>
          <w:rFonts w:ascii="Candara" w:hAnsi="Candara" w:cstheme="majorBidi"/>
          <w:sz w:val="18"/>
          <w:szCs w:val="18"/>
        </w:rPr>
        <w:t>, Tanna</w:t>
      </w:r>
      <w:r w:rsidR="00D56C94" w:rsidRPr="00EE2EF5">
        <w:rPr>
          <w:rFonts w:ascii="Candara" w:hAnsi="Candara" w:cstheme="majorBidi"/>
          <w:sz w:val="18"/>
          <w:szCs w:val="18"/>
        </w:rPr>
        <w:t>D</w:t>
      </w:r>
      <w:r w:rsidR="00A61E5C" w:rsidRPr="00EE2EF5">
        <w:rPr>
          <w:rFonts w:ascii="Candara" w:hAnsi="Candara" w:cstheme="majorBidi"/>
          <w:sz w:val="18"/>
          <w:szCs w:val="18"/>
        </w:rPr>
        <w:t>vei</w:t>
      </w:r>
      <w:r w:rsidR="00D56C94" w:rsidRPr="00EE2EF5">
        <w:rPr>
          <w:rFonts w:ascii="Candara" w:hAnsi="Candara" w:cstheme="majorBidi"/>
          <w:sz w:val="18"/>
          <w:szCs w:val="18"/>
        </w:rPr>
        <w:t>Eli</w:t>
      </w:r>
      <w:r w:rsidR="00A61E5C" w:rsidRPr="00EE2EF5">
        <w:rPr>
          <w:rFonts w:ascii="Candara" w:hAnsi="Candara" w:cstheme="majorBidi"/>
          <w:sz w:val="18"/>
          <w:szCs w:val="18"/>
        </w:rPr>
        <w:t>yahu</w:t>
      </w:r>
      <w:r w:rsidR="00D56C94" w:rsidRPr="00EE2EF5">
        <w:rPr>
          <w:rFonts w:ascii="Candara" w:hAnsi="Candara" w:cstheme="majorBidi"/>
          <w:sz w:val="18"/>
          <w:szCs w:val="18"/>
        </w:rPr>
        <w:t>R</w:t>
      </w:r>
      <w:r w:rsidR="00A61E5C" w:rsidRPr="00EE2EF5">
        <w:rPr>
          <w:rFonts w:ascii="Candara" w:hAnsi="Candara" w:cstheme="majorBidi"/>
          <w:sz w:val="18"/>
          <w:szCs w:val="18"/>
        </w:rPr>
        <w:t>abba 11:2</w:t>
      </w:r>
      <w:r w:rsidRPr="00EE2EF5">
        <w:rPr>
          <w:rFonts w:ascii="Candara" w:hAnsi="Candara" w:cstheme="majorBidi"/>
          <w:sz w:val="18"/>
          <w:szCs w:val="18"/>
        </w:rPr>
        <w:t xml:space="preserve">). </w:t>
      </w:r>
    </w:p>
  </w:footnote>
  <w:footnote w:id="7">
    <w:p w:rsidR="008F3AC4" w:rsidRPr="00EE2EF5" w:rsidRDefault="008F3AC4" w:rsidP="00EE2EF5">
      <w:pPr>
        <w:pStyle w:val="NoSpacing"/>
        <w:jc w:val="both"/>
        <w:rPr>
          <w:rFonts w:ascii="Candara" w:hAnsi="Candara" w:cstheme="majorBidi"/>
          <w:sz w:val="18"/>
          <w:szCs w:val="18"/>
        </w:rPr>
      </w:pPr>
      <w:r w:rsidRPr="00EE2EF5">
        <w:rPr>
          <w:rStyle w:val="FootnoteReference"/>
          <w:rFonts w:ascii="Candara" w:hAnsi="Candara" w:cstheme="majorBidi"/>
          <w:sz w:val="18"/>
          <w:szCs w:val="18"/>
        </w:rPr>
        <w:footnoteRef/>
      </w:r>
      <w:r w:rsidR="007C7505" w:rsidRPr="00EE2EF5">
        <w:rPr>
          <w:rFonts w:ascii="Candara" w:hAnsi="Candara" w:cstheme="majorBidi"/>
          <w:sz w:val="18"/>
          <w:szCs w:val="18"/>
          <w:lang w:bidi="he-IL"/>
        </w:rPr>
        <w:t xml:space="preserve">Breishis 43:9.Incidentally, </w:t>
      </w:r>
      <w:r w:rsidR="008A5A99" w:rsidRPr="00EE2EF5">
        <w:rPr>
          <w:rFonts w:ascii="Candara" w:hAnsi="Candara" w:cstheme="majorBidi"/>
          <w:sz w:val="18"/>
          <w:szCs w:val="18"/>
        </w:rPr>
        <w:t xml:space="preserve">the word Jew </w:t>
      </w:r>
      <w:r w:rsidR="007C7505" w:rsidRPr="00EE2EF5">
        <w:rPr>
          <w:rFonts w:ascii="Candara" w:hAnsi="Candara" w:cstheme="majorBidi"/>
          <w:sz w:val="18"/>
          <w:szCs w:val="18"/>
        </w:rPr>
        <w:t xml:space="preserve">derives </w:t>
      </w:r>
      <w:r w:rsidR="008A5A99" w:rsidRPr="00EE2EF5">
        <w:rPr>
          <w:rFonts w:ascii="Candara" w:hAnsi="Candara" w:cstheme="majorBidi"/>
          <w:sz w:val="18"/>
          <w:szCs w:val="18"/>
        </w:rPr>
        <w:t>from Judah</w:t>
      </w:r>
      <w:r w:rsidR="007C7505" w:rsidRPr="00EE2EF5">
        <w:rPr>
          <w:rFonts w:ascii="Candara" w:hAnsi="Candara" w:cstheme="majorBidi"/>
          <w:sz w:val="18"/>
          <w:szCs w:val="18"/>
        </w:rPr>
        <w:t>.</w:t>
      </w:r>
    </w:p>
  </w:footnote>
  <w:footnote w:id="8">
    <w:p w:rsidR="00957463" w:rsidRPr="00EE2EF5" w:rsidRDefault="00957463" w:rsidP="00EE2EF5">
      <w:pPr>
        <w:pStyle w:val="FootnoteText"/>
        <w:jc w:val="both"/>
        <w:rPr>
          <w:rFonts w:ascii="Candara" w:hAnsi="Candara" w:cstheme="majorBidi"/>
          <w:sz w:val="18"/>
          <w:szCs w:val="18"/>
        </w:rPr>
      </w:pPr>
      <w:r w:rsidRPr="00EE2EF5">
        <w:rPr>
          <w:rStyle w:val="FootnoteReference"/>
          <w:rFonts w:ascii="Candara" w:hAnsi="Candara" w:cstheme="majorBidi"/>
          <w:sz w:val="18"/>
          <w:szCs w:val="18"/>
        </w:rPr>
        <w:footnoteRef/>
      </w:r>
      <w:r w:rsidRPr="00EE2EF5">
        <w:rPr>
          <w:rFonts w:ascii="Candara" w:hAnsi="Candara" w:cstheme="majorBidi"/>
          <w:sz w:val="18"/>
          <w:szCs w:val="18"/>
        </w:rPr>
        <w:t xml:space="preserve"> As a result of Amalek being the cause of </w:t>
      </w:r>
      <w:r w:rsidRPr="00EE2EF5">
        <w:rPr>
          <w:rFonts w:ascii="Candara" w:hAnsi="Candara" w:cstheme="majorBidi"/>
          <w:sz w:val="18"/>
          <w:szCs w:val="18"/>
          <w:rtl/>
        </w:rPr>
        <w:t>כס י-ה</w:t>
      </w:r>
      <w:r w:rsidRPr="00EE2EF5">
        <w:rPr>
          <w:rFonts w:ascii="Candara" w:hAnsi="Candara" w:cstheme="majorBidi"/>
          <w:sz w:val="18"/>
          <w:szCs w:val="18"/>
        </w:rPr>
        <w:t xml:space="preserve">, Purim corresponds to the 4 letter name of Hashem- </w:t>
      </w:r>
      <w:r w:rsidRPr="00EE2EF5">
        <w:rPr>
          <w:rFonts w:ascii="Candara" w:hAnsi="Candara" w:cstheme="majorBidi"/>
          <w:sz w:val="18"/>
          <w:szCs w:val="18"/>
          <w:rtl/>
        </w:rPr>
        <w:t>י-ה-ו-ה</w:t>
      </w:r>
      <w:r w:rsidRPr="00EE2EF5">
        <w:rPr>
          <w:rFonts w:ascii="Candara" w:hAnsi="Candara" w:cstheme="majorBidi"/>
          <w:sz w:val="18"/>
          <w:szCs w:val="18"/>
        </w:rPr>
        <w:t xml:space="preserve">. We therefore have 4 Mitzvos on Purim- Megila, Seuda, </w:t>
      </w:r>
      <w:r w:rsidRPr="00EE2EF5">
        <w:rPr>
          <w:rFonts w:ascii="Candara" w:hAnsi="Candara" w:cstheme="majorBidi"/>
          <w:sz w:val="18"/>
          <w:szCs w:val="18"/>
          <w:rtl/>
        </w:rPr>
        <w:t>מתנות לאביונים</w:t>
      </w:r>
      <w:r w:rsidRPr="00EE2EF5">
        <w:rPr>
          <w:rFonts w:ascii="Candara" w:hAnsi="Candara" w:cstheme="majorBidi"/>
          <w:sz w:val="18"/>
          <w:szCs w:val="18"/>
        </w:rPr>
        <w:t xml:space="preserve"> and </w:t>
      </w:r>
      <w:r w:rsidRPr="00EE2EF5">
        <w:rPr>
          <w:rFonts w:ascii="Candara" w:hAnsi="Candara" w:cstheme="majorBidi"/>
          <w:sz w:val="18"/>
          <w:szCs w:val="18"/>
          <w:rtl/>
        </w:rPr>
        <w:t>משלוח מנות</w:t>
      </w:r>
      <w:r w:rsidRPr="00EE2EF5">
        <w:rPr>
          <w:rFonts w:ascii="Candara" w:hAnsi="Candara" w:cstheme="majorBidi"/>
          <w:sz w:val="18"/>
          <w:szCs w:val="18"/>
        </w:rPr>
        <w:t>.</w:t>
      </w:r>
    </w:p>
  </w:footnote>
  <w:footnote w:id="9">
    <w:p w:rsidR="00957463" w:rsidRPr="00EE2EF5" w:rsidRDefault="00957463" w:rsidP="00EE2EF5">
      <w:pPr>
        <w:pStyle w:val="NoSpacing"/>
        <w:jc w:val="both"/>
        <w:rPr>
          <w:rFonts w:ascii="Candara" w:hAnsi="Candara" w:cstheme="majorBidi"/>
          <w:sz w:val="18"/>
          <w:szCs w:val="18"/>
        </w:rPr>
      </w:pPr>
      <w:r w:rsidRPr="00EE2EF5">
        <w:rPr>
          <w:rStyle w:val="FootnoteReference"/>
          <w:rFonts w:ascii="Candara" w:hAnsi="Candara" w:cstheme="majorBidi"/>
          <w:sz w:val="18"/>
          <w:szCs w:val="18"/>
        </w:rPr>
        <w:footnoteRef/>
      </w:r>
      <w:r w:rsidRPr="00EE2EF5">
        <w:rPr>
          <w:rFonts w:ascii="Candara" w:hAnsi="Candara" w:cstheme="majorBidi"/>
          <w:sz w:val="18"/>
          <w:szCs w:val="18"/>
        </w:rPr>
        <w:t xml:space="preserve"> So much light can be ignited from this Mitzva. Comparing this to a light of 100 watts- when it is turned to the on position, one has light. The same is with a small physical act. Furthermore, two switches can appear to be the same. However, one can bring more light because of the wiring. For example, a light switch to a wedding hall lights up more than to a room in a house. Likewise, the same act- such as Tzedaka- during the year, when done on Purim- brings a lot more light. </w:t>
      </w:r>
    </w:p>
  </w:footnote>
  <w:footnote w:id="10">
    <w:p w:rsidR="008F3AC4" w:rsidRPr="00EE2EF5" w:rsidRDefault="008F3AC4" w:rsidP="00EE2EF5">
      <w:pPr>
        <w:pStyle w:val="NoSpacing"/>
        <w:jc w:val="both"/>
        <w:rPr>
          <w:rFonts w:ascii="Candara" w:hAnsi="Candara" w:cstheme="majorBidi"/>
          <w:sz w:val="18"/>
          <w:szCs w:val="18"/>
        </w:rPr>
      </w:pPr>
      <w:r w:rsidRPr="00EE2EF5">
        <w:rPr>
          <w:rStyle w:val="FootnoteReference"/>
          <w:rFonts w:ascii="Candara" w:hAnsi="Candara" w:cstheme="majorBidi"/>
          <w:sz w:val="18"/>
          <w:szCs w:val="18"/>
        </w:rPr>
        <w:footnoteRef/>
      </w:r>
      <w:r w:rsidR="001E3807" w:rsidRPr="00EE2EF5">
        <w:rPr>
          <w:rFonts w:ascii="Candara" w:hAnsi="Candara" w:cstheme="majorBidi"/>
          <w:sz w:val="18"/>
          <w:szCs w:val="18"/>
        </w:rPr>
        <w:t xml:space="preserve">See </w:t>
      </w:r>
      <w:r w:rsidR="007C7505" w:rsidRPr="00EE2EF5">
        <w:rPr>
          <w:rFonts w:ascii="Candara" w:hAnsi="Candara" w:cstheme="majorBidi"/>
          <w:sz w:val="18"/>
          <w:szCs w:val="18"/>
          <w:lang w:bidi="he-IL"/>
        </w:rPr>
        <w:t>Esther 1:3</w:t>
      </w:r>
      <w:r w:rsidR="00F27740" w:rsidRPr="00EE2EF5">
        <w:rPr>
          <w:rFonts w:ascii="Candara" w:hAnsi="Candara" w:cstheme="majorBidi"/>
          <w:sz w:val="18"/>
          <w:szCs w:val="18"/>
          <w:lang w:bidi="he-IL"/>
        </w:rPr>
        <w:t>, 10:2</w:t>
      </w:r>
    </w:p>
  </w:footnote>
  <w:footnote w:id="11">
    <w:p w:rsidR="008F3AC4" w:rsidRPr="00EE2EF5" w:rsidRDefault="008F3AC4" w:rsidP="00EE2EF5">
      <w:pPr>
        <w:pStyle w:val="NoSpacing"/>
        <w:jc w:val="both"/>
        <w:rPr>
          <w:rFonts w:ascii="Candara" w:hAnsi="Candara" w:cstheme="majorBidi"/>
          <w:sz w:val="18"/>
          <w:szCs w:val="18"/>
        </w:rPr>
      </w:pPr>
      <w:r w:rsidRPr="00EE2EF5">
        <w:rPr>
          <w:rStyle w:val="FootnoteReference"/>
          <w:rFonts w:ascii="Candara" w:hAnsi="Candara" w:cstheme="majorBidi"/>
          <w:sz w:val="18"/>
          <w:szCs w:val="18"/>
        </w:rPr>
        <w:footnoteRef/>
      </w:r>
      <w:r w:rsidR="0010506A" w:rsidRPr="00EE2EF5">
        <w:rPr>
          <w:rFonts w:ascii="Candara" w:hAnsi="Candara" w:cstheme="majorBidi"/>
          <w:sz w:val="18"/>
          <w:szCs w:val="18"/>
        </w:rPr>
        <w:t>PachadYitzchok</w:t>
      </w:r>
      <w:r w:rsidR="0010506A" w:rsidRPr="00EE2EF5">
        <w:rPr>
          <w:rFonts w:ascii="Candara" w:hAnsi="Candara" w:cstheme="majorBidi"/>
          <w:sz w:val="18"/>
          <w:szCs w:val="18"/>
          <w:lang w:bidi="he-IL"/>
        </w:rPr>
        <w:t>,</w:t>
      </w:r>
      <w:r w:rsidR="0010506A" w:rsidRPr="00EE2EF5">
        <w:rPr>
          <w:rFonts w:ascii="Candara" w:hAnsi="Candara" w:cstheme="majorBidi"/>
          <w:sz w:val="18"/>
          <w:szCs w:val="18"/>
          <w:rtl/>
          <w:lang w:bidi="he-IL"/>
        </w:rPr>
        <w:t xml:space="preserve">אגרת וכתבים </w:t>
      </w:r>
      <w:r w:rsidR="0010506A" w:rsidRPr="00EE2EF5">
        <w:rPr>
          <w:rFonts w:ascii="Candara" w:hAnsi="Candara" w:cstheme="majorBidi"/>
          <w:sz w:val="18"/>
          <w:szCs w:val="18"/>
          <w:lang w:bidi="he-IL"/>
        </w:rPr>
        <w:t>, 87</w:t>
      </w:r>
    </w:p>
  </w:footnote>
  <w:footnote w:id="12">
    <w:p w:rsidR="00F6421B" w:rsidRPr="00EE2EF5" w:rsidRDefault="00F6421B" w:rsidP="00EE2EF5">
      <w:pPr>
        <w:pStyle w:val="FootnoteText"/>
        <w:jc w:val="both"/>
        <w:rPr>
          <w:rFonts w:ascii="Candara" w:hAnsi="Candara" w:cstheme="majorBidi"/>
          <w:sz w:val="18"/>
          <w:szCs w:val="18"/>
        </w:rPr>
      </w:pPr>
      <w:r w:rsidRPr="00EE2EF5">
        <w:rPr>
          <w:rStyle w:val="FootnoteReference"/>
          <w:rFonts w:ascii="Candara" w:hAnsi="Candara" w:cstheme="majorBidi"/>
          <w:sz w:val="18"/>
          <w:szCs w:val="18"/>
        </w:rPr>
        <w:footnoteRef/>
      </w:r>
      <w:r w:rsidRPr="00EE2EF5">
        <w:rPr>
          <w:rFonts w:ascii="Candara" w:hAnsi="Candara" w:cstheme="majorBidi"/>
          <w:sz w:val="18"/>
          <w:szCs w:val="18"/>
        </w:rPr>
        <w:t>Shemos 5:2</w:t>
      </w:r>
    </w:p>
  </w:footnote>
  <w:footnote w:id="13">
    <w:p w:rsidR="008F3AC4" w:rsidRPr="00EE2EF5" w:rsidRDefault="008F3AC4" w:rsidP="00EE2EF5">
      <w:pPr>
        <w:pStyle w:val="NoSpacing"/>
        <w:jc w:val="both"/>
        <w:rPr>
          <w:rFonts w:ascii="Candara" w:hAnsi="Candara" w:cstheme="majorBidi"/>
          <w:sz w:val="18"/>
          <w:szCs w:val="18"/>
        </w:rPr>
      </w:pPr>
      <w:r w:rsidRPr="00EE2EF5">
        <w:rPr>
          <w:rStyle w:val="FootnoteReference"/>
          <w:rFonts w:ascii="Candara" w:hAnsi="Candara" w:cstheme="majorBidi"/>
          <w:sz w:val="18"/>
          <w:szCs w:val="18"/>
        </w:rPr>
        <w:footnoteRef/>
      </w:r>
      <w:r w:rsidR="005954EE" w:rsidRPr="00EE2EF5">
        <w:rPr>
          <w:rFonts w:ascii="Candara" w:hAnsi="Candara" w:cstheme="majorBidi"/>
          <w:sz w:val="18"/>
          <w:szCs w:val="18"/>
        </w:rPr>
        <w:t xml:space="preserve">See </w:t>
      </w:r>
      <w:r w:rsidR="008A5A99" w:rsidRPr="00EE2EF5">
        <w:rPr>
          <w:rFonts w:ascii="Candara" w:hAnsi="Candara" w:cstheme="majorBidi"/>
          <w:sz w:val="18"/>
          <w:szCs w:val="18"/>
        </w:rPr>
        <w:t>Tehillim</w:t>
      </w:r>
      <w:r w:rsidR="007C7505" w:rsidRPr="00EE2EF5">
        <w:rPr>
          <w:rFonts w:ascii="Candara" w:hAnsi="Candara" w:cstheme="majorBidi"/>
          <w:sz w:val="18"/>
          <w:szCs w:val="18"/>
        </w:rPr>
        <w:t xml:space="preserve"> 2:9</w:t>
      </w:r>
    </w:p>
  </w:footnote>
  <w:footnote w:id="14">
    <w:p w:rsidR="008A5A99" w:rsidRPr="00EE2EF5" w:rsidRDefault="008A5A99" w:rsidP="00EE2EF5">
      <w:pPr>
        <w:pStyle w:val="FootnoteText"/>
        <w:jc w:val="both"/>
        <w:rPr>
          <w:rFonts w:ascii="Candara" w:hAnsi="Candara" w:cstheme="majorBidi"/>
          <w:sz w:val="18"/>
          <w:szCs w:val="18"/>
        </w:rPr>
      </w:pPr>
      <w:r w:rsidRPr="00EE2EF5">
        <w:rPr>
          <w:rStyle w:val="FootnoteReference"/>
          <w:rFonts w:ascii="Candara" w:hAnsi="Candara" w:cstheme="majorBidi"/>
          <w:sz w:val="18"/>
          <w:szCs w:val="18"/>
        </w:rPr>
        <w:footnoteRef/>
      </w:r>
      <w:r w:rsidRPr="00EE2EF5">
        <w:rPr>
          <w:rFonts w:ascii="Candara" w:hAnsi="Candara" w:cstheme="majorBidi"/>
          <w:sz w:val="18"/>
          <w:szCs w:val="18"/>
        </w:rPr>
        <w:t xml:space="preserve"> Shabbos 31</w:t>
      </w:r>
      <w:r w:rsidR="00890088" w:rsidRPr="00EE2EF5">
        <w:rPr>
          <w:rFonts w:ascii="Candara" w:hAnsi="Candara" w:cstheme="majorBidi"/>
          <w:sz w:val="18"/>
          <w:szCs w:val="18"/>
        </w:rPr>
        <w:t>a</w:t>
      </w:r>
      <w:r w:rsidR="006D16B5" w:rsidRPr="00EE2EF5">
        <w:rPr>
          <w:rFonts w:ascii="Candara" w:hAnsi="Candara" w:cstheme="majorBidi"/>
          <w:sz w:val="18"/>
          <w:szCs w:val="18"/>
        </w:rPr>
        <w:t>, Rashi</w:t>
      </w:r>
    </w:p>
  </w:footnote>
  <w:footnote w:id="15">
    <w:p w:rsidR="009F223A" w:rsidRPr="00EE2EF5" w:rsidRDefault="009F223A" w:rsidP="00EE2EF5">
      <w:pPr>
        <w:pStyle w:val="FootnoteText"/>
        <w:jc w:val="both"/>
        <w:rPr>
          <w:rFonts w:ascii="Candara" w:hAnsi="Candara" w:cstheme="majorBidi"/>
          <w:sz w:val="18"/>
          <w:szCs w:val="18"/>
        </w:rPr>
      </w:pPr>
      <w:r w:rsidRPr="00EE2EF5">
        <w:rPr>
          <w:rStyle w:val="FootnoteReference"/>
          <w:rFonts w:ascii="Candara" w:hAnsi="Candara" w:cstheme="majorBidi"/>
          <w:sz w:val="18"/>
          <w:szCs w:val="18"/>
        </w:rPr>
        <w:footnoteRef/>
      </w:r>
      <w:r w:rsidRPr="00EE2EF5">
        <w:rPr>
          <w:rFonts w:ascii="Candara" w:hAnsi="Candara" w:cstheme="majorBidi"/>
          <w:sz w:val="18"/>
          <w:szCs w:val="18"/>
        </w:rPr>
        <w:t>Iyov 31:2</w:t>
      </w:r>
      <w:r w:rsidR="00AB7554" w:rsidRPr="00EE2EF5">
        <w:rPr>
          <w:rFonts w:ascii="Candara" w:hAnsi="Candara" w:cstheme="majorBidi"/>
          <w:sz w:val="18"/>
          <w:szCs w:val="18"/>
        </w:rPr>
        <w:t>. See also Breishis 2:7</w:t>
      </w:r>
    </w:p>
  </w:footnote>
  <w:footnote w:id="16">
    <w:p w:rsidR="00AA2533" w:rsidRPr="00EE2EF5" w:rsidRDefault="00AA2533" w:rsidP="00EE2EF5">
      <w:pPr>
        <w:pStyle w:val="FootnoteText"/>
        <w:jc w:val="both"/>
        <w:rPr>
          <w:rFonts w:ascii="Candara" w:hAnsi="Candara" w:cstheme="majorBidi"/>
          <w:sz w:val="18"/>
          <w:szCs w:val="18"/>
        </w:rPr>
      </w:pPr>
      <w:r w:rsidRPr="00EE2EF5">
        <w:rPr>
          <w:rStyle w:val="FootnoteReference"/>
          <w:rFonts w:ascii="Candara" w:hAnsi="Candara" w:cstheme="majorBidi"/>
          <w:sz w:val="18"/>
          <w:szCs w:val="18"/>
        </w:rPr>
        <w:footnoteRef/>
      </w:r>
      <w:r w:rsidRPr="00EE2EF5">
        <w:rPr>
          <w:rFonts w:ascii="Candara" w:hAnsi="Candara" w:cstheme="majorBidi"/>
          <w:sz w:val="18"/>
          <w:szCs w:val="18"/>
        </w:rPr>
        <w:t xml:space="preserve"> Another word for friend is </w:t>
      </w:r>
      <w:r w:rsidRPr="00EE2EF5">
        <w:rPr>
          <w:rFonts w:ascii="Candara" w:hAnsi="Candara" w:cstheme="majorBidi"/>
          <w:sz w:val="18"/>
          <w:szCs w:val="18"/>
          <w:rtl/>
        </w:rPr>
        <w:t>חבר</w:t>
      </w:r>
      <w:r w:rsidR="007C7505" w:rsidRPr="00EE2EF5">
        <w:rPr>
          <w:rFonts w:ascii="Candara" w:hAnsi="Candara" w:cstheme="majorBidi"/>
          <w:sz w:val="18"/>
          <w:szCs w:val="18"/>
        </w:rPr>
        <w:t xml:space="preserve">, related to </w:t>
      </w:r>
      <w:r w:rsidRPr="00EE2EF5">
        <w:rPr>
          <w:rFonts w:ascii="Candara" w:hAnsi="Candara" w:cstheme="majorBidi"/>
          <w:sz w:val="18"/>
          <w:szCs w:val="18"/>
          <w:rtl/>
        </w:rPr>
        <w:t>חבור</w:t>
      </w:r>
      <w:r w:rsidR="007C7505" w:rsidRPr="00EE2EF5">
        <w:rPr>
          <w:rFonts w:ascii="Candara" w:hAnsi="Candara" w:cstheme="majorBidi"/>
          <w:sz w:val="18"/>
          <w:szCs w:val="18"/>
        </w:rPr>
        <w:t>;</w:t>
      </w:r>
      <w:r w:rsidRPr="00EE2EF5">
        <w:rPr>
          <w:rFonts w:ascii="Candara" w:hAnsi="Candara" w:cstheme="majorBidi"/>
          <w:sz w:val="18"/>
          <w:szCs w:val="18"/>
        </w:rPr>
        <w:t xml:space="preserve"> connect</w:t>
      </w:r>
      <w:r w:rsidR="007C7505" w:rsidRPr="00EE2EF5">
        <w:rPr>
          <w:rFonts w:ascii="Candara" w:hAnsi="Candara" w:cstheme="majorBidi"/>
          <w:sz w:val="18"/>
          <w:szCs w:val="18"/>
        </w:rPr>
        <w:t>.</w:t>
      </w:r>
    </w:p>
  </w:footnote>
  <w:footnote w:id="17">
    <w:p w:rsidR="008F3AC4" w:rsidRPr="00EE2EF5" w:rsidRDefault="008F3AC4" w:rsidP="00EE2EF5">
      <w:pPr>
        <w:pStyle w:val="NoSpacing"/>
        <w:jc w:val="both"/>
        <w:rPr>
          <w:rFonts w:ascii="Candara" w:hAnsi="Candara" w:cstheme="majorBidi"/>
          <w:sz w:val="18"/>
          <w:szCs w:val="18"/>
        </w:rPr>
      </w:pPr>
      <w:r w:rsidRPr="00EE2EF5">
        <w:rPr>
          <w:rStyle w:val="FootnoteReference"/>
          <w:rFonts w:ascii="Candara" w:hAnsi="Candara" w:cstheme="majorBidi"/>
          <w:sz w:val="18"/>
          <w:szCs w:val="18"/>
        </w:rPr>
        <w:footnoteRef/>
      </w:r>
      <w:r w:rsidR="007C7505" w:rsidRPr="00EE2EF5">
        <w:rPr>
          <w:rFonts w:ascii="Candara" w:hAnsi="Candara" w:cstheme="majorBidi"/>
          <w:sz w:val="18"/>
          <w:szCs w:val="18"/>
          <w:lang w:bidi="he-IL"/>
        </w:rPr>
        <w:t>Pesachim 68a</w:t>
      </w:r>
    </w:p>
  </w:footnote>
  <w:footnote w:id="18">
    <w:p w:rsidR="008F3AC4" w:rsidRPr="00EE2EF5" w:rsidRDefault="008F3AC4" w:rsidP="00EE2EF5">
      <w:pPr>
        <w:pStyle w:val="NoSpacing"/>
        <w:jc w:val="both"/>
        <w:rPr>
          <w:rFonts w:ascii="Candara" w:hAnsi="Candara" w:cstheme="majorBidi"/>
          <w:sz w:val="18"/>
          <w:szCs w:val="18"/>
        </w:rPr>
      </w:pPr>
      <w:r w:rsidRPr="00EE2EF5">
        <w:rPr>
          <w:rStyle w:val="FootnoteReference"/>
          <w:rFonts w:ascii="Candara" w:hAnsi="Candara" w:cstheme="majorBidi"/>
          <w:sz w:val="18"/>
          <w:szCs w:val="18"/>
        </w:rPr>
        <w:footnoteRef/>
      </w:r>
      <w:r w:rsidR="00743572" w:rsidRPr="00EE2EF5">
        <w:rPr>
          <w:rFonts w:ascii="Candara" w:hAnsi="Candara" w:cstheme="majorBidi"/>
          <w:sz w:val="18"/>
          <w:szCs w:val="18"/>
        </w:rPr>
        <w:t>Megila 13b.</w:t>
      </w:r>
      <w:r w:rsidR="007C7505" w:rsidRPr="00EE2EF5">
        <w:rPr>
          <w:rFonts w:ascii="Candara" w:hAnsi="Candara" w:cstheme="majorBidi"/>
          <w:sz w:val="18"/>
          <w:szCs w:val="18"/>
          <w:lang w:bidi="he-IL"/>
        </w:rPr>
        <w:t>Esther 3:8</w:t>
      </w:r>
      <w:r w:rsidR="00743572" w:rsidRPr="00EE2EF5">
        <w:rPr>
          <w:rFonts w:ascii="Candara" w:hAnsi="Candara" w:cstheme="majorBidi"/>
          <w:sz w:val="18"/>
          <w:szCs w:val="18"/>
          <w:lang w:bidi="he-IL"/>
        </w:rPr>
        <w:t xml:space="preserve">. In fact, Esther exclaims </w:t>
      </w:r>
      <w:r w:rsidR="00743572" w:rsidRPr="00EE2EF5">
        <w:rPr>
          <w:rFonts w:ascii="Candara" w:hAnsi="Candara" w:cstheme="majorBidi"/>
          <w:sz w:val="18"/>
          <w:szCs w:val="18"/>
          <w:rtl/>
          <w:lang w:bidi="he-IL"/>
        </w:rPr>
        <w:t>המן ה</w:t>
      </w:r>
      <w:r w:rsidR="00743572" w:rsidRPr="00EE2EF5">
        <w:rPr>
          <w:rFonts w:ascii="Candara" w:hAnsi="Candara" w:cstheme="majorBidi"/>
          <w:b/>
          <w:bCs/>
          <w:sz w:val="18"/>
          <w:szCs w:val="18"/>
          <w:rtl/>
          <w:lang w:bidi="he-IL"/>
        </w:rPr>
        <w:t>רע</w:t>
      </w:r>
      <w:r w:rsidR="00743572" w:rsidRPr="00EE2EF5">
        <w:rPr>
          <w:rFonts w:ascii="Candara" w:hAnsi="Candara" w:cstheme="majorBidi"/>
          <w:sz w:val="18"/>
          <w:szCs w:val="18"/>
          <w:rtl/>
          <w:lang w:bidi="he-IL"/>
        </w:rPr>
        <w:t xml:space="preserve"> הזה</w:t>
      </w:r>
      <w:r w:rsidR="00743572" w:rsidRPr="00EE2EF5">
        <w:rPr>
          <w:rFonts w:ascii="Candara" w:hAnsi="Candara" w:cstheme="majorBidi"/>
          <w:sz w:val="18"/>
          <w:szCs w:val="18"/>
          <w:lang w:bidi="he-IL"/>
        </w:rPr>
        <w:t xml:space="preserve"> (7:6).</w:t>
      </w:r>
    </w:p>
  </w:footnote>
  <w:footnote w:id="19">
    <w:p w:rsidR="00CA466C" w:rsidRPr="00EE2EF5" w:rsidRDefault="00CA466C" w:rsidP="00EE2EF5">
      <w:pPr>
        <w:pStyle w:val="FootnoteText"/>
        <w:jc w:val="both"/>
        <w:rPr>
          <w:rFonts w:ascii="Candara" w:hAnsi="Candara" w:cstheme="majorBidi"/>
          <w:sz w:val="18"/>
          <w:szCs w:val="18"/>
        </w:rPr>
      </w:pPr>
      <w:r w:rsidRPr="00EE2EF5">
        <w:rPr>
          <w:rStyle w:val="FootnoteReference"/>
          <w:rFonts w:ascii="Candara" w:hAnsi="Candara" w:cstheme="majorBidi"/>
          <w:sz w:val="18"/>
          <w:szCs w:val="18"/>
        </w:rPr>
        <w:footnoteRef/>
      </w:r>
      <w:r w:rsidRPr="00EE2EF5">
        <w:rPr>
          <w:rFonts w:ascii="Candara" w:hAnsi="Candara" w:cstheme="majorBidi"/>
          <w:sz w:val="18"/>
          <w:szCs w:val="18"/>
        </w:rPr>
        <w:t>NetzachYisrael 5</w:t>
      </w:r>
    </w:p>
  </w:footnote>
  <w:footnote w:id="20">
    <w:p w:rsidR="00AA2533" w:rsidRPr="00EE2EF5" w:rsidRDefault="00AA2533" w:rsidP="00EE2EF5">
      <w:pPr>
        <w:pStyle w:val="NoSpacing"/>
        <w:jc w:val="both"/>
        <w:rPr>
          <w:rFonts w:ascii="Candara" w:hAnsi="Candara" w:cstheme="majorBidi"/>
          <w:sz w:val="18"/>
          <w:szCs w:val="18"/>
        </w:rPr>
      </w:pPr>
      <w:r w:rsidRPr="00EE2EF5">
        <w:rPr>
          <w:rStyle w:val="FootnoteReference"/>
          <w:rFonts w:ascii="Candara" w:hAnsi="Candara" w:cstheme="majorBidi"/>
          <w:sz w:val="18"/>
          <w:szCs w:val="18"/>
        </w:rPr>
        <w:footnoteRef/>
      </w:r>
      <w:r w:rsidR="007C7505" w:rsidRPr="00EE2EF5">
        <w:rPr>
          <w:rFonts w:ascii="Candara" w:hAnsi="Candara" w:cstheme="majorBidi"/>
          <w:sz w:val="18"/>
          <w:szCs w:val="18"/>
        </w:rPr>
        <w:t>Mishlei 30:27</w:t>
      </w:r>
      <w:r w:rsidRPr="00EE2EF5">
        <w:rPr>
          <w:rFonts w:ascii="Candara" w:hAnsi="Candara" w:cstheme="majorBidi"/>
          <w:sz w:val="18"/>
          <w:szCs w:val="18"/>
          <w:lang w:bidi="he-IL"/>
        </w:rPr>
        <w:t xml:space="preserve">. </w:t>
      </w:r>
      <w:r w:rsidR="007C7505" w:rsidRPr="00EE2EF5">
        <w:rPr>
          <w:rFonts w:ascii="Candara" w:hAnsi="Candara" w:cstheme="majorBidi"/>
          <w:sz w:val="18"/>
          <w:szCs w:val="18"/>
          <w:lang w:bidi="he-IL"/>
        </w:rPr>
        <w:t xml:space="preserve">The word </w:t>
      </w:r>
      <w:r w:rsidRPr="00EE2EF5">
        <w:rPr>
          <w:rFonts w:ascii="Candara" w:hAnsi="Candara" w:cstheme="majorBidi"/>
          <w:sz w:val="18"/>
          <w:szCs w:val="18"/>
          <w:rtl/>
          <w:lang w:bidi="he-IL"/>
        </w:rPr>
        <w:t>מלך</w:t>
      </w:r>
      <w:r w:rsidR="00AC4D58" w:rsidRPr="00EE2EF5">
        <w:rPr>
          <w:rFonts w:ascii="Candara" w:hAnsi="Candara" w:cstheme="majorBidi"/>
          <w:sz w:val="18"/>
          <w:szCs w:val="18"/>
        </w:rPr>
        <w:t>consists</w:t>
      </w:r>
      <w:r w:rsidR="007C7505" w:rsidRPr="00EE2EF5">
        <w:rPr>
          <w:rFonts w:ascii="Candara" w:hAnsi="Candara" w:cstheme="majorBidi"/>
          <w:sz w:val="18"/>
          <w:szCs w:val="18"/>
        </w:rPr>
        <w:t xml:space="preserve"> of the </w:t>
      </w:r>
      <w:r w:rsidR="00DD073F" w:rsidRPr="00EE2EF5">
        <w:rPr>
          <w:rFonts w:ascii="Candara" w:hAnsi="Candara" w:cstheme="majorBidi"/>
          <w:sz w:val="18"/>
          <w:szCs w:val="18"/>
        </w:rPr>
        <w:t xml:space="preserve">same </w:t>
      </w:r>
      <w:r w:rsidR="007C7505" w:rsidRPr="00EE2EF5">
        <w:rPr>
          <w:rFonts w:ascii="Candara" w:hAnsi="Candara" w:cstheme="majorBidi"/>
          <w:sz w:val="18"/>
          <w:szCs w:val="18"/>
        </w:rPr>
        <w:t>letters</w:t>
      </w:r>
      <w:r w:rsidR="00DD073F" w:rsidRPr="00EE2EF5">
        <w:rPr>
          <w:rFonts w:ascii="Candara" w:hAnsi="Candara" w:cstheme="majorBidi"/>
          <w:sz w:val="18"/>
          <w:szCs w:val="18"/>
        </w:rPr>
        <w:t xml:space="preserve"> as</w:t>
      </w:r>
      <w:r w:rsidRPr="00EE2EF5">
        <w:rPr>
          <w:rFonts w:ascii="Candara" w:hAnsi="Candara" w:cstheme="majorBidi"/>
          <w:sz w:val="18"/>
          <w:szCs w:val="18"/>
          <w:rtl/>
          <w:lang w:bidi="he-IL"/>
        </w:rPr>
        <w:t>כלם</w:t>
      </w:r>
      <w:r w:rsidR="007C7505" w:rsidRPr="00EE2EF5">
        <w:rPr>
          <w:rFonts w:ascii="Candara" w:hAnsi="Candara" w:cstheme="majorBidi"/>
          <w:sz w:val="18"/>
          <w:szCs w:val="18"/>
          <w:lang w:bidi="he-IL"/>
        </w:rPr>
        <w:t>; everyone,since he unites everyone.</w:t>
      </w:r>
    </w:p>
  </w:footnote>
  <w:footnote w:id="21">
    <w:p w:rsidR="000328D0" w:rsidRPr="00EE2EF5" w:rsidRDefault="000328D0" w:rsidP="00EE2EF5">
      <w:pPr>
        <w:pStyle w:val="FootnoteText"/>
        <w:jc w:val="both"/>
        <w:rPr>
          <w:rFonts w:ascii="Candara" w:hAnsi="Candara" w:cstheme="majorBidi"/>
          <w:sz w:val="18"/>
          <w:szCs w:val="18"/>
        </w:rPr>
      </w:pPr>
      <w:r w:rsidRPr="00EE2EF5">
        <w:rPr>
          <w:rStyle w:val="FootnoteReference"/>
          <w:rFonts w:ascii="Candara" w:hAnsi="Candara" w:cstheme="majorBidi"/>
          <w:sz w:val="18"/>
          <w:szCs w:val="18"/>
        </w:rPr>
        <w:footnoteRef/>
      </w:r>
      <w:r w:rsidR="000E1875" w:rsidRPr="00EE2EF5">
        <w:rPr>
          <w:rFonts w:ascii="Candara" w:hAnsi="Candara" w:cstheme="majorBidi"/>
          <w:sz w:val="18"/>
          <w:szCs w:val="18"/>
        </w:rPr>
        <w:t>Idi</w:t>
      </w:r>
      <w:r w:rsidR="00D279D8" w:rsidRPr="00EE2EF5">
        <w:rPr>
          <w:rFonts w:ascii="Candara" w:hAnsi="Candara" w:cstheme="majorBidi"/>
          <w:sz w:val="18"/>
          <w:szCs w:val="18"/>
        </w:rPr>
        <w:t>y</w:t>
      </w:r>
      <w:r w:rsidR="000E1875" w:rsidRPr="00EE2EF5">
        <w:rPr>
          <w:rFonts w:ascii="Candara" w:hAnsi="Candara" w:cstheme="majorBidi"/>
          <w:sz w:val="18"/>
          <w:szCs w:val="18"/>
        </w:rPr>
        <w:t>os 8:4.</w:t>
      </w:r>
      <w:r w:rsidR="00B37C4E" w:rsidRPr="00EE2EF5">
        <w:rPr>
          <w:rFonts w:ascii="Candara" w:hAnsi="Candara" w:cstheme="majorBidi"/>
          <w:sz w:val="18"/>
          <w:szCs w:val="18"/>
        </w:rPr>
        <w:t xml:space="preserve">Bamidbar 13:33. </w:t>
      </w:r>
      <w:r w:rsidRPr="00EE2EF5">
        <w:rPr>
          <w:rFonts w:ascii="Candara" w:hAnsi="Candara" w:cstheme="majorBidi"/>
          <w:sz w:val="18"/>
          <w:szCs w:val="18"/>
        </w:rPr>
        <w:t>Vayikra 2:2</w:t>
      </w:r>
    </w:p>
  </w:footnote>
  <w:footnote w:id="22">
    <w:p w:rsidR="008F3AC4" w:rsidRPr="00EE2EF5" w:rsidRDefault="008F3AC4" w:rsidP="00EE2EF5">
      <w:pPr>
        <w:pStyle w:val="NoSpacing"/>
        <w:jc w:val="both"/>
        <w:rPr>
          <w:rFonts w:ascii="Candara" w:hAnsi="Candara" w:cstheme="majorBidi"/>
          <w:sz w:val="18"/>
          <w:szCs w:val="18"/>
        </w:rPr>
      </w:pPr>
      <w:r w:rsidRPr="00EE2EF5">
        <w:rPr>
          <w:rStyle w:val="FootnoteReference"/>
          <w:rFonts w:ascii="Candara" w:hAnsi="Candara" w:cstheme="majorBidi"/>
          <w:sz w:val="18"/>
          <w:szCs w:val="18"/>
        </w:rPr>
        <w:footnoteRef/>
      </w:r>
      <w:r w:rsidR="00436B70" w:rsidRPr="00EE2EF5">
        <w:rPr>
          <w:rFonts w:ascii="Candara" w:hAnsi="Candara" w:cstheme="majorBidi"/>
          <w:sz w:val="18"/>
          <w:szCs w:val="18"/>
          <w:lang w:bidi="he-IL"/>
        </w:rPr>
        <w:t>Esther 4:16</w:t>
      </w:r>
      <w:r w:rsidR="007F395B" w:rsidRPr="00EE2EF5">
        <w:rPr>
          <w:rFonts w:ascii="Candara" w:hAnsi="Candara" w:cstheme="majorBidi"/>
          <w:sz w:val="18"/>
          <w:szCs w:val="18"/>
          <w:lang w:bidi="he-IL"/>
        </w:rPr>
        <w:t>,</w:t>
      </w:r>
      <w:r w:rsidR="0076712F" w:rsidRPr="00EE2EF5">
        <w:rPr>
          <w:rFonts w:ascii="Candara" w:hAnsi="Candara" w:cstheme="majorBidi"/>
          <w:sz w:val="18"/>
          <w:szCs w:val="18"/>
          <w:lang w:bidi="he-IL"/>
        </w:rPr>
        <w:t xml:space="preserve"> 8:11,</w:t>
      </w:r>
      <w:r w:rsidR="007F395B" w:rsidRPr="00EE2EF5">
        <w:rPr>
          <w:rFonts w:ascii="Candara" w:hAnsi="Candara" w:cstheme="majorBidi"/>
          <w:sz w:val="18"/>
          <w:szCs w:val="18"/>
          <w:lang w:bidi="he-IL"/>
        </w:rPr>
        <w:t xml:space="preserve"> 9:</w:t>
      </w:r>
      <w:r w:rsidR="00983D8B" w:rsidRPr="00EE2EF5">
        <w:rPr>
          <w:rFonts w:ascii="Candara" w:hAnsi="Candara" w:cstheme="majorBidi"/>
          <w:sz w:val="18"/>
          <w:szCs w:val="18"/>
          <w:lang w:bidi="he-IL"/>
        </w:rPr>
        <w:t xml:space="preserve">2, </w:t>
      </w:r>
      <w:r w:rsidR="007F395B" w:rsidRPr="00EE2EF5">
        <w:rPr>
          <w:rFonts w:ascii="Candara" w:hAnsi="Candara" w:cstheme="majorBidi"/>
          <w:sz w:val="18"/>
          <w:szCs w:val="18"/>
          <w:lang w:bidi="he-IL"/>
        </w:rPr>
        <w:t>15</w:t>
      </w:r>
    </w:p>
  </w:footnote>
  <w:footnote w:id="23">
    <w:p w:rsidR="0031109F" w:rsidRPr="00EE2EF5" w:rsidRDefault="0031109F" w:rsidP="00EE2EF5">
      <w:pPr>
        <w:pStyle w:val="FootnoteText"/>
        <w:jc w:val="both"/>
        <w:rPr>
          <w:rFonts w:ascii="Candara" w:hAnsi="Candara" w:cstheme="majorBidi"/>
          <w:sz w:val="18"/>
          <w:szCs w:val="18"/>
        </w:rPr>
      </w:pPr>
      <w:r w:rsidRPr="00EE2EF5">
        <w:rPr>
          <w:rStyle w:val="FootnoteReference"/>
          <w:rFonts w:ascii="Candara" w:hAnsi="Candara" w:cstheme="majorBidi"/>
          <w:sz w:val="18"/>
          <w:szCs w:val="18"/>
        </w:rPr>
        <w:footnoteRef/>
      </w:r>
      <w:r w:rsidRPr="00EE2EF5">
        <w:rPr>
          <w:rFonts w:ascii="Candara" w:hAnsi="Candara" w:cstheme="majorBidi"/>
          <w:sz w:val="18"/>
          <w:szCs w:val="18"/>
        </w:rPr>
        <w:t xml:space="preserve"> Tangentially, </w:t>
      </w:r>
      <w:r w:rsidR="009D44DF" w:rsidRPr="00EE2EF5">
        <w:rPr>
          <w:rFonts w:ascii="Candara" w:hAnsi="Candara" w:cstheme="majorBidi"/>
          <w:sz w:val="18"/>
          <w:szCs w:val="18"/>
        </w:rPr>
        <w:t>the ones involved in the war with Amalek were</w:t>
      </w:r>
      <w:r w:rsidRPr="00EE2EF5">
        <w:rPr>
          <w:rFonts w:ascii="Candara" w:hAnsi="Candara" w:cstheme="majorBidi"/>
          <w:sz w:val="18"/>
          <w:szCs w:val="18"/>
        </w:rPr>
        <w:t xml:space="preserve">Ahron, </w:t>
      </w:r>
      <w:r w:rsidR="00334C11" w:rsidRPr="00EE2EF5">
        <w:rPr>
          <w:rFonts w:ascii="Candara" w:hAnsi="Candara" w:cstheme="majorBidi"/>
          <w:sz w:val="18"/>
          <w:szCs w:val="18"/>
        </w:rPr>
        <w:t xml:space="preserve">Chur, </w:t>
      </w:r>
      <w:r w:rsidR="009D44DF" w:rsidRPr="00EE2EF5">
        <w:rPr>
          <w:rFonts w:ascii="Candara" w:hAnsi="Candara" w:cstheme="majorBidi"/>
          <w:sz w:val="18"/>
          <w:szCs w:val="18"/>
        </w:rPr>
        <w:t>Ye</w:t>
      </w:r>
      <w:r w:rsidR="00AC7EE5" w:rsidRPr="00EE2EF5">
        <w:rPr>
          <w:rFonts w:ascii="Candara" w:hAnsi="Candara" w:cstheme="majorBidi"/>
          <w:sz w:val="18"/>
          <w:szCs w:val="18"/>
        </w:rPr>
        <w:t>h</w:t>
      </w:r>
      <w:r w:rsidR="009D44DF" w:rsidRPr="00EE2EF5">
        <w:rPr>
          <w:rFonts w:ascii="Candara" w:hAnsi="Candara" w:cstheme="majorBidi"/>
          <w:sz w:val="18"/>
          <w:szCs w:val="18"/>
        </w:rPr>
        <w:t xml:space="preserve">oshua and </w:t>
      </w:r>
      <w:r w:rsidRPr="00EE2EF5">
        <w:rPr>
          <w:rFonts w:ascii="Candara" w:hAnsi="Candara" w:cstheme="majorBidi"/>
          <w:sz w:val="18"/>
          <w:szCs w:val="18"/>
        </w:rPr>
        <w:t xml:space="preserve">Moshe </w:t>
      </w:r>
      <w:r w:rsidR="00B67A60" w:rsidRPr="00EE2EF5">
        <w:rPr>
          <w:rFonts w:ascii="Candara" w:hAnsi="Candara" w:cstheme="majorBidi"/>
          <w:sz w:val="18"/>
          <w:szCs w:val="18"/>
        </w:rPr>
        <w:t>(</w:t>
      </w:r>
      <w:r w:rsidR="00580EE7" w:rsidRPr="00EE2EF5">
        <w:rPr>
          <w:rFonts w:ascii="Candara" w:hAnsi="Candara" w:cstheme="majorBidi"/>
          <w:sz w:val="18"/>
          <w:szCs w:val="18"/>
        </w:rPr>
        <w:t>S</w:t>
      </w:r>
      <w:r w:rsidR="00B67A60" w:rsidRPr="00EE2EF5">
        <w:rPr>
          <w:rFonts w:ascii="Candara" w:hAnsi="Candara" w:cstheme="majorBidi"/>
          <w:sz w:val="18"/>
          <w:szCs w:val="18"/>
        </w:rPr>
        <w:t>hemos 17</w:t>
      </w:r>
      <w:r w:rsidR="00580EE7" w:rsidRPr="00EE2EF5">
        <w:rPr>
          <w:rFonts w:ascii="Candara" w:hAnsi="Candara" w:cstheme="majorBidi"/>
          <w:sz w:val="18"/>
          <w:szCs w:val="18"/>
        </w:rPr>
        <w:t>:</w:t>
      </w:r>
      <w:r w:rsidR="00B67A60" w:rsidRPr="00EE2EF5">
        <w:rPr>
          <w:rFonts w:ascii="Candara" w:hAnsi="Candara" w:cstheme="majorBidi"/>
          <w:sz w:val="18"/>
          <w:szCs w:val="18"/>
        </w:rPr>
        <w:t>9,10)</w:t>
      </w:r>
      <w:r w:rsidRPr="00EE2EF5">
        <w:rPr>
          <w:rFonts w:ascii="Candara" w:hAnsi="Candara" w:cstheme="majorBidi"/>
          <w:sz w:val="18"/>
          <w:szCs w:val="18"/>
        </w:rPr>
        <w:t xml:space="preserve">. This is the deeper meaning in </w:t>
      </w:r>
      <w:r w:rsidRPr="00EE2EF5">
        <w:rPr>
          <w:rFonts w:ascii="Candara" w:hAnsi="Candara" w:cstheme="majorBidi"/>
          <w:sz w:val="18"/>
          <w:szCs w:val="18"/>
          <w:rtl/>
        </w:rPr>
        <w:t>שבת אחים</w:t>
      </w:r>
      <w:r w:rsidR="009B1DDF" w:rsidRPr="00EE2EF5">
        <w:rPr>
          <w:rFonts w:ascii="Candara" w:hAnsi="Candara" w:cstheme="majorBidi"/>
          <w:sz w:val="18"/>
          <w:szCs w:val="18"/>
          <w:rtl/>
        </w:rPr>
        <w:t xml:space="preserve"> גם יחד</w:t>
      </w:r>
      <w:r w:rsidR="00AC7EE5" w:rsidRPr="00EE2EF5">
        <w:rPr>
          <w:rFonts w:ascii="Candara" w:hAnsi="Candara" w:cstheme="majorBidi"/>
          <w:sz w:val="18"/>
          <w:szCs w:val="18"/>
        </w:rPr>
        <w:t xml:space="preserve">(unity) </w:t>
      </w:r>
      <w:r w:rsidRPr="00EE2EF5">
        <w:rPr>
          <w:rFonts w:ascii="Candara" w:hAnsi="Candara" w:cstheme="majorBidi"/>
          <w:sz w:val="18"/>
          <w:szCs w:val="18"/>
        </w:rPr>
        <w:t xml:space="preserve">as </w:t>
      </w:r>
      <w:r w:rsidRPr="00EE2EF5">
        <w:rPr>
          <w:rFonts w:ascii="Candara" w:hAnsi="Candara" w:cstheme="majorBidi"/>
          <w:sz w:val="18"/>
          <w:szCs w:val="18"/>
          <w:rtl/>
        </w:rPr>
        <w:t>אחים</w:t>
      </w:r>
      <w:r w:rsidRPr="00EE2EF5">
        <w:rPr>
          <w:rFonts w:ascii="Candara" w:hAnsi="Candara" w:cstheme="majorBidi"/>
          <w:sz w:val="18"/>
          <w:szCs w:val="18"/>
        </w:rPr>
        <w:t xml:space="preserve"> are the initials of </w:t>
      </w:r>
      <w:r w:rsidRPr="00EE2EF5">
        <w:rPr>
          <w:rFonts w:ascii="Candara" w:hAnsi="Candara" w:cstheme="majorBidi"/>
          <w:sz w:val="18"/>
          <w:szCs w:val="18"/>
          <w:u w:val="single"/>
          <w:rtl/>
        </w:rPr>
        <w:t>א</w:t>
      </w:r>
      <w:r w:rsidRPr="00EE2EF5">
        <w:rPr>
          <w:rFonts w:ascii="Candara" w:hAnsi="Candara" w:cstheme="majorBidi"/>
          <w:sz w:val="18"/>
          <w:szCs w:val="18"/>
          <w:rtl/>
        </w:rPr>
        <w:t>הרן,</w:t>
      </w:r>
      <w:r w:rsidR="00AC7EE5" w:rsidRPr="00EE2EF5">
        <w:rPr>
          <w:rFonts w:ascii="Candara" w:hAnsi="Candara" w:cstheme="majorBidi"/>
          <w:sz w:val="18"/>
          <w:szCs w:val="18"/>
          <w:u w:val="single"/>
          <w:rtl/>
        </w:rPr>
        <w:t>ח</w:t>
      </w:r>
      <w:r w:rsidR="00AC7EE5" w:rsidRPr="00EE2EF5">
        <w:rPr>
          <w:rFonts w:ascii="Candara" w:hAnsi="Candara" w:cstheme="majorBidi"/>
          <w:sz w:val="18"/>
          <w:szCs w:val="18"/>
          <w:rtl/>
        </w:rPr>
        <w:t>ור</w:t>
      </w:r>
      <w:r w:rsidRPr="00EE2EF5">
        <w:rPr>
          <w:rFonts w:ascii="Candara" w:hAnsi="Candara" w:cstheme="majorBidi"/>
          <w:sz w:val="18"/>
          <w:szCs w:val="18"/>
          <w:u w:val="single"/>
          <w:rtl/>
        </w:rPr>
        <w:t>י</w:t>
      </w:r>
      <w:r w:rsidRPr="00EE2EF5">
        <w:rPr>
          <w:rFonts w:ascii="Candara" w:hAnsi="Candara" w:cstheme="majorBidi"/>
          <w:sz w:val="18"/>
          <w:szCs w:val="18"/>
          <w:rtl/>
        </w:rPr>
        <w:t xml:space="preserve">הושע, </w:t>
      </w:r>
      <w:r w:rsidRPr="00EE2EF5">
        <w:rPr>
          <w:rFonts w:ascii="Candara" w:hAnsi="Candara" w:cstheme="majorBidi"/>
          <w:sz w:val="18"/>
          <w:szCs w:val="18"/>
          <w:u w:val="single"/>
          <w:rtl/>
        </w:rPr>
        <w:t>מ</w:t>
      </w:r>
      <w:r w:rsidRPr="00EE2EF5">
        <w:rPr>
          <w:rFonts w:ascii="Candara" w:hAnsi="Candara" w:cstheme="majorBidi"/>
          <w:sz w:val="18"/>
          <w:szCs w:val="18"/>
          <w:rtl/>
        </w:rPr>
        <w:t>שה</w:t>
      </w:r>
      <w:r w:rsidRPr="00EE2EF5">
        <w:rPr>
          <w:rFonts w:ascii="Candara" w:hAnsi="Candara" w:cstheme="majorBidi"/>
          <w:sz w:val="18"/>
          <w:szCs w:val="18"/>
        </w:rPr>
        <w:t xml:space="preserve"> (</w:t>
      </w:r>
      <w:r w:rsidR="009B1DDF" w:rsidRPr="00EE2EF5">
        <w:rPr>
          <w:rFonts w:ascii="Candara" w:hAnsi="Candara" w:cstheme="majorBidi"/>
          <w:sz w:val="18"/>
          <w:szCs w:val="18"/>
        </w:rPr>
        <w:t xml:space="preserve">see </w:t>
      </w:r>
      <w:r w:rsidR="000671EF" w:rsidRPr="00EE2EF5">
        <w:rPr>
          <w:rFonts w:ascii="Candara" w:hAnsi="Candara" w:cstheme="majorBidi"/>
          <w:sz w:val="18"/>
          <w:szCs w:val="18"/>
        </w:rPr>
        <w:t xml:space="preserve">ChassamSofer in </w:t>
      </w:r>
      <w:r w:rsidRPr="00EE2EF5">
        <w:rPr>
          <w:rFonts w:ascii="Candara" w:hAnsi="Candara" w:cstheme="majorBidi"/>
          <w:sz w:val="18"/>
          <w:szCs w:val="18"/>
        </w:rPr>
        <w:t xml:space="preserve">Toras Moshe, Shoftim, s.v. </w:t>
      </w:r>
      <w:r w:rsidRPr="00EE2EF5">
        <w:rPr>
          <w:rFonts w:ascii="Candara" w:hAnsi="Candara" w:cstheme="majorBidi"/>
          <w:sz w:val="18"/>
          <w:szCs w:val="18"/>
          <w:rtl/>
        </w:rPr>
        <w:t>ואמרת</w:t>
      </w:r>
      <w:r w:rsidRPr="00EE2EF5">
        <w:rPr>
          <w:rFonts w:ascii="Candara" w:hAnsi="Candara" w:cstheme="majorBidi"/>
          <w:sz w:val="18"/>
          <w:szCs w:val="18"/>
        </w:rPr>
        <w:t>).</w:t>
      </w:r>
    </w:p>
  </w:footnote>
  <w:footnote w:id="24">
    <w:p w:rsidR="004A3233" w:rsidRPr="00EE2EF5" w:rsidRDefault="004A3233" w:rsidP="00EE2EF5">
      <w:pPr>
        <w:pStyle w:val="NoSpacing"/>
        <w:jc w:val="both"/>
        <w:rPr>
          <w:rFonts w:ascii="Candara" w:hAnsi="Candara" w:cstheme="majorBidi"/>
          <w:sz w:val="18"/>
          <w:szCs w:val="18"/>
        </w:rPr>
      </w:pPr>
      <w:r w:rsidRPr="00EE2EF5">
        <w:rPr>
          <w:rStyle w:val="FootnoteReference"/>
          <w:rFonts w:ascii="Candara" w:hAnsi="Candara" w:cstheme="majorBidi"/>
          <w:sz w:val="18"/>
          <w:szCs w:val="18"/>
        </w:rPr>
        <w:footnoteRef/>
      </w:r>
      <w:r w:rsidRPr="00EE2EF5">
        <w:rPr>
          <w:rFonts w:ascii="Candara" w:hAnsi="Candara" w:cstheme="majorBidi"/>
          <w:sz w:val="18"/>
          <w:szCs w:val="18"/>
          <w:lang w:bidi="he-IL"/>
        </w:rPr>
        <w:t xml:space="preserve">9:27. </w:t>
      </w:r>
      <w:r w:rsidRPr="00EE2EF5">
        <w:rPr>
          <w:rFonts w:ascii="Candara" w:hAnsi="Candara" w:cstheme="majorBidi"/>
          <w:sz w:val="18"/>
          <w:szCs w:val="18"/>
        </w:rPr>
        <w:t xml:space="preserve">At Har Sinai we were </w:t>
      </w:r>
      <w:r w:rsidRPr="00EE2EF5">
        <w:rPr>
          <w:rFonts w:ascii="Candara" w:hAnsi="Candara" w:cstheme="majorBidi"/>
          <w:sz w:val="18"/>
          <w:szCs w:val="18"/>
          <w:rtl/>
          <w:lang w:bidi="he-IL"/>
        </w:rPr>
        <w:t>כאיש אחד בלב אחד</w:t>
      </w:r>
      <w:r w:rsidRPr="00EE2EF5">
        <w:rPr>
          <w:rFonts w:ascii="Candara" w:hAnsi="Candara" w:cstheme="majorBidi"/>
          <w:sz w:val="18"/>
          <w:szCs w:val="18"/>
          <w:lang w:bidi="he-IL"/>
        </w:rPr>
        <w:t>- unity</w:t>
      </w:r>
      <w:r w:rsidRPr="00EE2EF5">
        <w:rPr>
          <w:rFonts w:ascii="Candara" w:hAnsi="Candara" w:cstheme="majorBidi"/>
          <w:sz w:val="18"/>
          <w:szCs w:val="18"/>
        </w:rPr>
        <w:t xml:space="preserve">. Likewise, on Purim which is also KabalasHatorah (Shabbos 88) we have unity and as it says </w:t>
      </w:r>
      <w:r w:rsidRPr="00EE2EF5">
        <w:rPr>
          <w:rFonts w:ascii="Candara" w:hAnsi="Candara" w:cstheme="majorBidi"/>
          <w:sz w:val="18"/>
          <w:szCs w:val="18"/>
          <w:rtl/>
          <w:lang w:bidi="he-IL"/>
        </w:rPr>
        <w:t>קימו וקבל</w:t>
      </w:r>
      <w:r w:rsidRPr="00EE2EF5">
        <w:rPr>
          <w:rFonts w:ascii="Candara" w:hAnsi="Candara" w:cstheme="majorBidi"/>
          <w:sz w:val="18"/>
          <w:szCs w:val="18"/>
          <w:lang w:bidi="he-IL"/>
        </w:rPr>
        <w:t xml:space="preserve">– in the singular. Parenthetically, </w:t>
      </w:r>
      <w:r w:rsidRPr="00EE2EF5">
        <w:rPr>
          <w:rFonts w:ascii="Candara" w:hAnsi="Candara" w:cstheme="majorBidi"/>
          <w:sz w:val="18"/>
          <w:szCs w:val="18"/>
        </w:rPr>
        <w:t xml:space="preserve">the source of the KabalasHaTorah of Purim is YetziasMitzrayim since this is why we were taken out of Mitzrayim. Thus, the first letters of  </w:t>
      </w:r>
      <w:r w:rsidRPr="00EE2EF5">
        <w:rPr>
          <w:rFonts w:ascii="Candara" w:hAnsi="Candara" w:cstheme="majorBidi"/>
          <w:sz w:val="18"/>
          <w:szCs w:val="18"/>
          <w:rtl/>
          <w:lang w:bidi="he-IL"/>
        </w:rPr>
        <w:t>...</w:t>
      </w:r>
      <w:r w:rsidRPr="00EE2EF5">
        <w:rPr>
          <w:rFonts w:ascii="Candara" w:hAnsi="Candara" w:cstheme="majorBidi"/>
          <w:b/>
          <w:bCs/>
          <w:sz w:val="18"/>
          <w:szCs w:val="18"/>
          <w:rtl/>
          <w:lang w:bidi="he-IL"/>
        </w:rPr>
        <w:t>מ</w:t>
      </w:r>
      <w:r w:rsidRPr="00EE2EF5">
        <w:rPr>
          <w:rFonts w:ascii="Candara" w:hAnsi="Candara" w:cstheme="majorBidi"/>
          <w:sz w:val="18"/>
          <w:szCs w:val="18"/>
          <w:rtl/>
          <w:lang w:bidi="he-IL"/>
        </w:rPr>
        <w:t xml:space="preserve">מצרים </w:t>
      </w:r>
      <w:r w:rsidRPr="00EE2EF5">
        <w:rPr>
          <w:rFonts w:ascii="Candara" w:hAnsi="Candara" w:cstheme="majorBidi"/>
          <w:b/>
          <w:bCs/>
          <w:sz w:val="18"/>
          <w:szCs w:val="18"/>
          <w:rtl/>
          <w:lang w:bidi="he-IL"/>
        </w:rPr>
        <w:t>ו</w:t>
      </w:r>
      <w:r w:rsidRPr="00EE2EF5">
        <w:rPr>
          <w:rFonts w:ascii="Candara" w:hAnsi="Candara" w:cstheme="majorBidi"/>
          <w:sz w:val="18"/>
          <w:szCs w:val="18"/>
          <w:rtl/>
          <w:lang w:bidi="he-IL"/>
        </w:rPr>
        <w:t xml:space="preserve">לא </w:t>
      </w:r>
      <w:r w:rsidRPr="00EE2EF5">
        <w:rPr>
          <w:rFonts w:ascii="Candara" w:hAnsi="Candara" w:cstheme="majorBidi"/>
          <w:b/>
          <w:bCs/>
          <w:sz w:val="18"/>
          <w:szCs w:val="18"/>
          <w:rtl/>
          <w:lang w:bidi="he-IL"/>
        </w:rPr>
        <w:t>י</w:t>
      </w:r>
      <w:r w:rsidRPr="00EE2EF5">
        <w:rPr>
          <w:rFonts w:ascii="Candara" w:hAnsi="Candara" w:cstheme="majorBidi"/>
          <w:sz w:val="18"/>
          <w:szCs w:val="18"/>
          <w:rtl/>
          <w:lang w:bidi="he-IL"/>
        </w:rPr>
        <w:t xml:space="preserve">ראו </w:t>
      </w:r>
      <w:r w:rsidRPr="00EE2EF5">
        <w:rPr>
          <w:rFonts w:ascii="Candara" w:hAnsi="Candara" w:cstheme="majorBidi"/>
          <w:b/>
          <w:bCs/>
          <w:sz w:val="18"/>
          <w:szCs w:val="18"/>
          <w:rtl/>
          <w:lang w:bidi="he-IL"/>
        </w:rPr>
        <w:t>פ</w:t>
      </w:r>
      <w:r w:rsidRPr="00EE2EF5">
        <w:rPr>
          <w:rFonts w:ascii="Candara" w:hAnsi="Candara" w:cstheme="majorBidi"/>
          <w:sz w:val="18"/>
          <w:szCs w:val="18"/>
          <w:rtl/>
          <w:lang w:bidi="he-IL"/>
        </w:rPr>
        <w:t xml:space="preserve">ני </w:t>
      </w:r>
      <w:r w:rsidRPr="00EE2EF5">
        <w:rPr>
          <w:rFonts w:ascii="Candara" w:hAnsi="Candara" w:cstheme="majorBidi"/>
          <w:b/>
          <w:bCs/>
          <w:sz w:val="18"/>
          <w:szCs w:val="18"/>
          <w:rtl/>
          <w:lang w:bidi="he-IL"/>
        </w:rPr>
        <w:t>ר</w:t>
      </w:r>
      <w:r w:rsidRPr="00EE2EF5">
        <w:rPr>
          <w:rFonts w:ascii="Candara" w:hAnsi="Candara" w:cstheme="majorBidi"/>
          <w:sz w:val="18"/>
          <w:szCs w:val="18"/>
          <w:rtl/>
          <w:lang w:bidi="he-IL"/>
        </w:rPr>
        <w:t>יקם</w:t>
      </w:r>
      <w:r w:rsidRPr="00EE2EF5">
        <w:rPr>
          <w:rFonts w:ascii="Candara" w:hAnsi="Candara" w:cstheme="majorBidi"/>
          <w:sz w:val="18"/>
          <w:szCs w:val="18"/>
        </w:rPr>
        <w:t xml:space="preserve">(Shemos 23:15) are </w:t>
      </w:r>
      <w:r w:rsidRPr="00EE2EF5">
        <w:rPr>
          <w:rFonts w:ascii="Candara" w:hAnsi="Candara" w:cstheme="majorBidi"/>
          <w:sz w:val="18"/>
          <w:szCs w:val="18"/>
          <w:rtl/>
          <w:lang w:bidi="he-IL"/>
        </w:rPr>
        <w:t>פורים</w:t>
      </w:r>
      <w:r w:rsidRPr="00EE2EF5">
        <w:rPr>
          <w:rFonts w:ascii="Candara" w:hAnsi="Candara" w:cstheme="majorBidi"/>
          <w:sz w:val="18"/>
          <w:szCs w:val="18"/>
          <w:lang w:bidi="he-IL"/>
        </w:rPr>
        <w:t>.</w:t>
      </w:r>
    </w:p>
  </w:footnote>
  <w:footnote w:id="25">
    <w:p w:rsidR="004A3233" w:rsidRPr="00EE2EF5" w:rsidRDefault="004A3233" w:rsidP="00EE2EF5">
      <w:pPr>
        <w:pStyle w:val="FootnoteText"/>
        <w:jc w:val="both"/>
        <w:rPr>
          <w:rFonts w:ascii="Candara" w:hAnsi="Candara" w:cstheme="majorBidi"/>
          <w:sz w:val="18"/>
          <w:szCs w:val="18"/>
        </w:rPr>
      </w:pPr>
      <w:r w:rsidRPr="00EE2EF5">
        <w:rPr>
          <w:rStyle w:val="FootnoteReference"/>
          <w:rFonts w:ascii="Candara" w:hAnsi="Candara" w:cstheme="majorBidi"/>
          <w:sz w:val="18"/>
          <w:szCs w:val="18"/>
        </w:rPr>
        <w:footnoteRef/>
      </w:r>
      <w:r w:rsidRPr="00EE2EF5">
        <w:rPr>
          <w:rFonts w:ascii="Candara" w:hAnsi="Candara" w:cstheme="majorBidi"/>
          <w:sz w:val="18"/>
          <w:szCs w:val="18"/>
        </w:rPr>
        <w:t xml:space="preserve"> This explains the choice of words </w:t>
      </w:r>
      <w:r w:rsidRPr="00EE2EF5">
        <w:rPr>
          <w:rFonts w:ascii="Candara" w:hAnsi="Candara" w:cstheme="majorBidi"/>
          <w:sz w:val="18"/>
          <w:szCs w:val="18"/>
          <w:rtl/>
        </w:rPr>
        <w:t>איש ל</w:t>
      </w:r>
      <w:r w:rsidRPr="00EE2EF5">
        <w:rPr>
          <w:rFonts w:ascii="Candara" w:hAnsi="Candara" w:cstheme="majorBidi"/>
          <w:sz w:val="18"/>
          <w:szCs w:val="18"/>
          <w:u w:val="single"/>
          <w:rtl/>
        </w:rPr>
        <w:t>רע</w:t>
      </w:r>
      <w:r w:rsidRPr="00EE2EF5">
        <w:rPr>
          <w:rFonts w:ascii="Candara" w:hAnsi="Candara" w:cstheme="majorBidi"/>
          <w:sz w:val="18"/>
          <w:szCs w:val="18"/>
          <w:rtl/>
        </w:rPr>
        <w:t>הו</w:t>
      </w:r>
      <w:r w:rsidRPr="00EE2EF5">
        <w:rPr>
          <w:rFonts w:ascii="Candara" w:hAnsi="Candara" w:cstheme="majorBidi"/>
          <w:sz w:val="18"/>
          <w:szCs w:val="18"/>
        </w:rPr>
        <w:t xml:space="preserve">- the root </w:t>
      </w:r>
      <w:r w:rsidRPr="00EE2EF5">
        <w:rPr>
          <w:rFonts w:ascii="Candara" w:hAnsi="Candara" w:cstheme="majorBidi"/>
          <w:sz w:val="18"/>
          <w:szCs w:val="18"/>
          <w:rtl/>
        </w:rPr>
        <w:t>ר,ע</w:t>
      </w:r>
      <w:r w:rsidRPr="00EE2EF5">
        <w:rPr>
          <w:rFonts w:ascii="Candara" w:hAnsi="Candara" w:cstheme="majorBidi"/>
          <w:sz w:val="18"/>
          <w:szCs w:val="18"/>
        </w:rPr>
        <w:t xml:space="preserve">- (9:19), not </w:t>
      </w:r>
      <w:r w:rsidRPr="00EE2EF5">
        <w:rPr>
          <w:rFonts w:ascii="Candara" w:hAnsi="Candara" w:cstheme="majorBidi"/>
          <w:sz w:val="18"/>
          <w:szCs w:val="18"/>
          <w:rtl/>
        </w:rPr>
        <w:t>איש לאחיו</w:t>
      </w:r>
      <w:r w:rsidRPr="00EE2EF5">
        <w:rPr>
          <w:rFonts w:ascii="Candara" w:hAnsi="Candara" w:cstheme="majorBidi"/>
          <w:sz w:val="18"/>
          <w:szCs w:val="18"/>
        </w:rPr>
        <w:t xml:space="preserve"> as it is uniting the different Jews.</w:t>
      </w:r>
    </w:p>
  </w:footnote>
  <w:footnote w:id="26">
    <w:p w:rsidR="00ED4BE6" w:rsidRPr="00EE2EF5" w:rsidRDefault="00ED4BE6" w:rsidP="00EE2EF5">
      <w:pPr>
        <w:pStyle w:val="NoSpacing"/>
        <w:jc w:val="both"/>
        <w:rPr>
          <w:rFonts w:ascii="Candara" w:hAnsi="Candara" w:cstheme="majorBidi"/>
          <w:sz w:val="18"/>
          <w:szCs w:val="18"/>
        </w:rPr>
      </w:pPr>
      <w:r w:rsidRPr="00EE2EF5">
        <w:rPr>
          <w:rStyle w:val="FootnoteReference"/>
          <w:rFonts w:ascii="Candara" w:hAnsi="Candara" w:cstheme="majorBidi"/>
          <w:sz w:val="18"/>
          <w:szCs w:val="18"/>
        </w:rPr>
        <w:footnoteRef/>
      </w:r>
      <w:r w:rsidR="003C443F" w:rsidRPr="00EE2EF5">
        <w:rPr>
          <w:rFonts w:ascii="Candara" w:hAnsi="Candara" w:cstheme="majorBidi"/>
          <w:sz w:val="18"/>
          <w:szCs w:val="18"/>
          <w:lang w:bidi="he-IL"/>
        </w:rPr>
        <w:t>S</w:t>
      </w:r>
      <w:r w:rsidR="003C443F" w:rsidRPr="00EE2EF5">
        <w:rPr>
          <w:rFonts w:ascii="Candara" w:hAnsi="Candara" w:cstheme="majorBidi"/>
          <w:sz w:val="18"/>
          <w:szCs w:val="18"/>
        </w:rPr>
        <w:t>hemos 17:16, Rashi.</w:t>
      </w:r>
      <w:r w:rsidRPr="00EE2EF5">
        <w:rPr>
          <w:rFonts w:ascii="Candara" w:hAnsi="Candara" w:cstheme="majorBidi"/>
          <w:sz w:val="18"/>
          <w:szCs w:val="18"/>
        </w:rPr>
        <w:t xml:space="preserve"> They brought </w:t>
      </w:r>
      <w:r w:rsidRPr="00EE2EF5">
        <w:rPr>
          <w:rFonts w:ascii="Candara" w:hAnsi="Candara" w:cstheme="majorBidi"/>
          <w:sz w:val="18"/>
          <w:szCs w:val="18"/>
          <w:rtl/>
          <w:lang w:bidi="he-IL"/>
        </w:rPr>
        <w:t>ספק</w:t>
      </w:r>
      <w:r w:rsidRPr="00EE2EF5">
        <w:rPr>
          <w:rFonts w:ascii="Candara" w:hAnsi="Candara" w:cstheme="majorBidi"/>
          <w:sz w:val="18"/>
          <w:szCs w:val="18"/>
        </w:rPr>
        <w:t xml:space="preserve">into the world and hid Hashem. </w:t>
      </w:r>
      <w:r w:rsidR="007C7505" w:rsidRPr="00EE2EF5">
        <w:rPr>
          <w:rFonts w:ascii="Candara" w:hAnsi="Candara" w:cstheme="majorBidi"/>
          <w:sz w:val="18"/>
          <w:szCs w:val="18"/>
        </w:rPr>
        <w:t>Thus,</w:t>
      </w:r>
      <w:r w:rsidRPr="00EE2EF5">
        <w:rPr>
          <w:rFonts w:ascii="Candara" w:hAnsi="Candara" w:cstheme="majorBidi"/>
          <w:sz w:val="18"/>
          <w:szCs w:val="18"/>
          <w:rtl/>
          <w:lang w:bidi="he-IL"/>
        </w:rPr>
        <w:t>עמלק</w:t>
      </w:r>
      <w:r w:rsidR="007C7505" w:rsidRPr="00EE2EF5">
        <w:rPr>
          <w:rFonts w:ascii="Candara" w:hAnsi="Candara" w:cstheme="majorBidi"/>
          <w:sz w:val="18"/>
          <w:szCs w:val="18"/>
          <w:lang w:bidi="he-IL"/>
        </w:rPr>
        <w:t xml:space="preserve"> has the same equivalent as </w:t>
      </w:r>
      <w:r w:rsidRPr="00EE2EF5">
        <w:rPr>
          <w:rFonts w:ascii="Candara" w:hAnsi="Candara" w:cstheme="majorBidi"/>
          <w:sz w:val="18"/>
          <w:szCs w:val="18"/>
          <w:rtl/>
          <w:lang w:bidi="he-IL"/>
        </w:rPr>
        <w:t>ספק</w:t>
      </w:r>
      <w:r w:rsidR="007C7505" w:rsidRPr="00EE2EF5">
        <w:rPr>
          <w:rFonts w:ascii="Candara" w:hAnsi="Candara" w:cstheme="majorBidi"/>
          <w:sz w:val="18"/>
          <w:szCs w:val="18"/>
        </w:rPr>
        <w:t>, 240</w:t>
      </w:r>
      <w:r w:rsidRPr="00EE2EF5">
        <w:rPr>
          <w:rFonts w:ascii="Candara" w:hAnsi="Candara" w:cstheme="majorBidi"/>
          <w:sz w:val="18"/>
          <w:szCs w:val="18"/>
        </w:rPr>
        <w:t xml:space="preserve">. </w:t>
      </w:r>
      <w:r w:rsidR="007C7505" w:rsidRPr="00EE2EF5">
        <w:rPr>
          <w:rFonts w:ascii="Candara" w:hAnsi="Candara" w:cstheme="majorBidi"/>
          <w:sz w:val="18"/>
          <w:szCs w:val="18"/>
        </w:rPr>
        <w:t>How was Purim brought about? T</w:t>
      </w:r>
      <w:r w:rsidRPr="00EE2EF5">
        <w:rPr>
          <w:rStyle w:val="PageNumber"/>
          <w:rFonts w:ascii="Candara" w:hAnsi="Candara" w:cstheme="majorBidi"/>
          <w:sz w:val="18"/>
          <w:szCs w:val="18"/>
        </w:rPr>
        <w:t>hrough a</w:t>
      </w:r>
      <w:r w:rsidRPr="00EE2EF5">
        <w:rPr>
          <w:rStyle w:val="PageNumber"/>
          <w:rFonts w:ascii="Candara" w:hAnsi="Candara" w:cstheme="majorBidi"/>
          <w:sz w:val="18"/>
          <w:szCs w:val="18"/>
          <w:rtl/>
          <w:lang w:bidi="he-IL"/>
        </w:rPr>
        <w:t>גורל</w:t>
      </w:r>
      <w:r w:rsidR="007C7505" w:rsidRPr="00EE2EF5">
        <w:rPr>
          <w:rStyle w:val="PageNumber"/>
          <w:rFonts w:ascii="Candara" w:hAnsi="Candara" w:cstheme="majorBidi"/>
          <w:sz w:val="18"/>
          <w:szCs w:val="18"/>
        </w:rPr>
        <w:t xml:space="preserve">; lottery, that which is </w:t>
      </w:r>
      <w:r w:rsidRPr="00EE2EF5">
        <w:rPr>
          <w:rStyle w:val="PageNumber"/>
          <w:rFonts w:ascii="Candara" w:hAnsi="Candara" w:cstheme="majorBidi"/>
          <w:sz w:val="18"/>
          <w:szCs w:val="18"/>
        </w:rPr>
        <w:t>random</w:t>
      </w:r>
      <w:r w:rsidR="007C7505" w:rsidRPr="00EE2EF5">
        <w:rPr>
          <w:rStyle w:val="PageNumber"/>
          <w:rFonts w:ascii="Candara" w:hAnsi="Candara" w:cstheme="majorBidi"/>
          <w:sz w:val="18"/>
          <w:szCs w:val="18"/>
        </w:rPr>
        <w:t xml:space="preserve">, counteracting </w:t>
      </w:r>
      <w:r w:rsidRPr="00EE2EF5">
        <w:rPr>
          <w:rStyle w:val="PageNumber"/>
          <w:rFonts w:ascii="Candara" w:hAnsi="Candara" w:cstheme="majorBidi"/>
          <w:sz w:val="18"/>
          <w:szCs w:val="18"/>
          <w:rtl/>
          <w:lang w:bidi="he-IL"/>
        </w:rPr>
        <w:t>עמלק</w:t>
      </w:r>
      <w:r w:rsidR="007C7505" w:rsidRPr="00EE2EF5">
        <w:rPr>
          <w:rStyle w:val="PageNumber"/>
          <w:rFonts w:ascii="Candara" w:hAnsi="Candara" w:cstheme="majorBidi"/>
          <w:sz w:val="18"/>
          <w:szCs w:val="18"/>
          <w:lang w:bidi="he-IL"/>
        </w:rPr>
        <w:t>.</w:t>
      </w:r>
    </w:p>
  </w:footnote>
  <w:footnote w:id="27">
    <w:p w:rsidR="00ED4BE6" w:rsidRPr="00EE2EF5" w:rsidRDefault="00ED4BE6" w:rsidP="00EE2EF5">
      <w:pPr>
        <w:pStyle w:val="NoSpacing"/>
        <w:jc w:val="both"/>
        <w:rPr>
          <w:rFonts w:ascii="Candara" w:hAnsi="Candara" w:cstheme="majorBidi"/>
          <w:sz w:val="18"/>
          <w:szCs w:val="18"/>
        </w:rPr>
      </w:pPr>
      <w:r w:rsidRPr="00EE2EF5">
        <w:rPr>
          <w:rStyle w:val="FootnoteReference"/>
          <w:rFonts w:ascii="Candara" w:hAnsi="Candara" w:cstheme="majorBidi"/>
          <w:sz w:val="18"/>
          <w:szCs w:val="18"/>
        </w:rPr>
        <w:footnoteRef/>
      </w:r>
      <w:r w:rsidR="008601E0" w:rsidRPr="00EE2EF5">
        <w:rPr>
          <w:rFonts w:ascii="Candara" w:hAnsi="Candara" w:cstheme="majorBidi"/>
          <w:sz w:val="18"/>
          <w:szCs w:val="18"/>
        </w:rPr>
        <w:t xml:space="preserve">Although Hashem’s name is not explicit in the Megila, it is </w:t>
      </w:r>
      <w:r w:rsidRPr="00EE2EF5">
        <w:rPr>
          <w:rFonts w:ascii="Candara" w:hAnsi="Candara" w:cstheme="majorBidi"/>
          <w:sz w:val="18"/>
          <w:szCs w:val="18"/>
        </w:rPr>
        <w:t xml:space="preserve">hinted to. The following are some examples: </w:t>
      </w:r>
      <w:r w:rsidR="00E51A91" w:rsidRPr="00EE2EF5">
        <w:rPr>
          <w:rFonts w:ascii="Candara" w:hAnsi="Candara" w:cstheme="majorBidi"/>
          <w:sz w:val="18"/>
          <w:szCs w:val="18"/>
        </w:rPr>
        <w:t>t</w:t>
      </w:r>
      <w:r w:rsidR="008601E0" w:rsidRPr="00EE2EF5">
        <w:rPr>
          <w:rFonts w:ascii="Candara" w:hAnsi="Candara" w:cstheme="majorBidi"/>
          <w:sz w:val="18"/>
          <w:szCs w:val="18"/>
        </w:rPr>
        <w:t>he first letters of</w:t>
      </w:r>
      <w:r w:rsidRPr="00EE2EF5">
        <w:rPr>
          <w:rFonts w:ascii="Candara" w:hAnsi="Candara" w:cstheme="majorBidi"/>
          <w:b/>
          <w:bCs/>
          <w:sz w:val="18"/>
          <w:szCs w:val="18"/>
          <w:rtl/>
          <w:lang w:bidi="he-IL"/>
        </w:rPr>
        <w:t>י</w:t>
      </w:r>
      <w:r w:rsidRPr="00EE2EF5">
        <w:rPr>
          <w:rFonts w:ascii="Candara" w:hAnsi="Candara" w:cstheme="majorBidi"/>
          <w:sz w:val="18"/>
          <w:szCs w:val="18"/>
          <w:rtl/>
          <w:lang w:bidi="he-IL"/>
        </w:rPr>
        <w:t xml:space="preserve">בא </w:t>
      </w:r>
      <w:r w:rsidRPr="00EE2EF5">
        <w:rPr>
          <w:rFonts w:ascii="Candara" w:hAnsi="Candara" w:cstheme="majorBidi"/>
          <w:b/>
          <w:bCs/>
          <w:sz w:val="18"/>
          <w:szCs w:val="18"/>
          <w:rtl/>
          <w:lang w:bidi="he-IL"/>
        </w:rPr>
        <w:t>ה</w:t>
      </w:r>
      <w:r w:rsidRPr="00EE2EF5">
        <w:rPr>
          <w:rFonts w:ascii="Candara" w:hAnsi="Candara" w:cstheme="majorBidi"/>
          <w:sz w:val="18"/>
          <w:szCs w:val="18"/>
          <w:rtl/>
          <w:lang w:bidi="he-IL"/>
        </w:rPr>
        <w:t xml:space="preserve">מלך </w:t>
      </w:r>
      <w:r w:rsidRPr="00EE2EF5">
        <w:rPr>
          <w:rFonts w:ascii="Candara" w:hAnsi="Candara" w:cstheme="majorBidi"/>
          <w:b/>
          <w:bCs/>
          <w:sz w:val="18"/>
          <w:szCs w:val="18"/>
          <w:rtl/>
          <w:lang w:bidi="he-IL"/>
        </w:rPr>
        <w:t>ו</w:t>
      </w:r>
      <w:r w:rsidRPr="00EE2EF5">
        <w:rPr>
          <w:rFonts w:ascii="Candara" w:hAnsi="Candara" w:cstheme="majorBidi"/>
          <w:sz w:val="18"/>
          <w:szCs w:val="18"/>
          <w:rtl/>
          <w:lang w:bidi="he-IL"/>
        </w:rPr>
        <w:t xml:space="preserve">המן </w:t>
      </w:r>
      <w:r w:rsidRPr="00EE2EF5">
        <w:rPr>
          <w:rFonts w:ascii="Candara" w:hAnsi="Candara" w:cstheme="majorBidi"/>
          <w:b/>
          <w:bCs/>
          <w:sz w:val="18"/>
          <w:szCs w:val="18"/>
          <w:rtl/>
          <w:lang w:bidi="he-IL"/>
        </w:rPr>
        <w:t>ה</w:t>
      </w:r>
      <w:r w:rsidRPr="00EE2EF5">
        <w:rPr>
          <w:rFonts w:ascii="Candara" w:hAnsi="Candara" w:cstheme="majorBidi"/>
          <w:sz w:val="18"/>
          <w:szCs w:val="18"/>
          <w:rtl/>
          <w:lang w:bidi="he-IL"/>
        </w:rPr>
        <w:t>יום</w:t>
      </w:r>
      <w:r w:rsidR="008601E0" w:rsidRPr="00EE2EF5">
        <w:rPr>
          <w:rFonts w:ascii="Candara" w:hAnsi="Candara" w:cstheme="majorBidi"/>
          <w:sz w:val="18"/>
          <w:szCs w:val="18"/>
        </w:rPr>
        <w:t>are</w:t>
      </w:r>
      <w:r w:rsidRPr="00EE2EF5">
        <w:rPr>
          <w:rFonts w:ascii="Candara" w:hAnsi="Candara" w:cstheme="majorBidi"/>
          <w:sz w:val="18"/>
          <w:szCs w:val="18"/>
          <w:rtl/>
          <w:lang w:bidi="he-IL"/>
        </w:rPr>
        <w:t>י</w:t>
      </w:r>
      <w:r w:rsidRPr="00EE2EF5">
        <w:rPr>
          <w:rFonts w:ascii="Candara" w:hAnsi="Candara" w:cstheme="majorBidi"/>
          <w:sz w:val="18"/>
          <w:szCs w:val="18"/>
          <w:rtl/>
        </w:rPr>
        <w:t>-</w:t>
      </w:r>
      <w:r w:rsidRPr="00EE2EF5">
        <w:rPr>
          <w:rFonts w:ascii="Candara" w:hAnsi="Candara" w:cstheme="majorBidi"/>
          <w:sz w:val="18"/>
          <w:szCs w:val="18"/>
          <w:rtl/>
          <w:lang w:bidi="he-IL"/>
        </w:rPr>
        <w:t>ה</w:t>
      </w:r>
      <w:r w:rsidRPr="00EE2EF5">
        <w:rPr>
          <w:rFonts w:ascii="Candara" w:hAnsi="Candara" w:cstheme="majorBidi"/>
          <w:sz w:val="18"/>
          <w:szCs w:val="18"/>
          <w:rtl/>
        </w:rPr>
        <w:t>-</w:t>
      </w:r>
      <w:r w:rsidRPr="00EE2EF5">
        <w:rPr>
          <w:rFonts w:ascii="Candara" w:hAnsi="Candara" w:cstheme="majorBidi"/>
          <w:sz w:val="18"/>
          <w:szCs w:val="18"/>
          <w:rtl/>
          <w:lang w:bidi="he-IL"/>
        </w:rPr>
        <w:t>ו</w:t>
      </w:r>
      <w:r w:rsidRPr="00EE2EF5">
        <w:rPr>
          <w:rFonts w:ascii="Candara" w:hAnsi="Candara" w:cstheme="majorBidi"/>
          <w:sz w:val="18"/>
          <w:szCs w:val="18"/>
          <w:rtl/>
        </w:rPr>
        <w:t>-</w:t>
      </w:r>
      <w:r w:rsidRPr="00EE2EF5">
        <w:rPr>
          <w:rFonts w:ascii="Candara" w:hAnsi="Candara" w:cstheme="majorBidi"/>
          <w:sz w:val="18"/>
          <w:szCs w:val="18"/>
          <w:rtl/>
          <w:lang w:bidi="he-IL"/>
        </w:rPr>
        <w:t>ה</w:t>
      </w:r>
      <w:r w:rsidR="00E51A91" w:rsidRPr="00EE2EF5">
        <w:rPr>
          <w:rFonts w:ascii="Candara" w:hAnsi="Candara" w:cstheme="majorBidi"/>
          <w:sz w:val="18"/>
          <w:szCs w:val="18"/>
          <w:lang w:bidi="he-IL"/>
        </w:rPr>
        <w:t xml:space="preserve">. </w:t>
      </w:r>
      <w:r w:rsidR="00E51A91" w:rsidRPr="00EE2EF5">
        <w:rPr>
          <w:rFonts w:ascii="Candara" w:hAnsi="Candara" w:cstheme="majorBidi"/>
          <w:sz w:val="18"/>
          <w:szCs w:val="18"/>
        </w:rPr>
        <w:t>The end letters of</w:t>
      </w:r>
      <w:r w:rsidR="00E51A91" w:rsidRPr="00EE2EF5">
        <w:rPr>
          <w:rFonts w:ascii="Candara" w:hAnsi="Candara" w:cstheme="majorBidi"/>
          <w:sz w:val="18"/>
          <w:szCs w:val="18"/>
          <w:rtl/>
          <w:lang w:bidi="he-IL"/>
        </w:rPr>
        <w:t>וכל ז</w:t>
      </w:r>
      <w:r w:rsidR="00E51A91" w:rsidRPr="00EE2EF5">
        <w:rPr>
          <w:rFonts w:ascii="Candara" w:hAnsi="Candara" w:cstheme="majorBidi"/>
          <w:b/>
          <w:bCs/>
          <w:sz w:val="18"/>
          <w:szCs w:val="18"/>
          <w:rtl/>
          <w:lang w:bidi="he-IL"/>
        </w:rPr>
        <w:t>ה</w:t>
      </w:r>
      <w:r w:rsidR="00E51A91" w:rsidRPr="00EE2EF5">
        <w:rPr>
          <w:rFonts w:ascii="Candara" w:hAnsi="Candara" w:cstheme="majorBidi"/>
          <w:sz w:val="18"/>
          <w:szCs w:val="18"/>
          <w:rtl/>
          <w:lang w:bidi="he-IL"/>
        </w:rPr>
        <w:t xml:space="preserve"> איננ</w:t>
      </w:r>
      <w:r w:rsidR="00E51A91" w:rsidRPr="00EE2EF5">
        <w:rPr>
          <w:rFonts w:ascii="Candara" w:hAnsi="Candara" w:cstheme="majorBidi"/>
          <w:b/>
          <w:bCs/>
          <w:sz w:val="18"/>
          <w:szCs w:val="18"/>
          <w:rtl/>
          <w:lang w:bidi="he-IL"/>
        </w:rPr>
        <w:t>ו</w:t>
      </w:r>
      <w:r w:rsidR="00E51A91" w:rsidRPr="00EE2EF5">
        <w:rPr>
          <w:rFonts w:ascii="Candara" w:hAnsi="Candara" w:cstheme="majorBidi"/>
          <w:sz w:val="18"/>
          <w:szCs w:val="18"/>
          <w:rtl/>
          <w:lang w:bidi="he-IL"/>
        </w:rPr>
        <w:t xml:space="preserve"> שו</w:t>
      </w:r>
      <w:r w:rsidR="00E51A91" w:rsidRPr="00EE2EF5">
        <w:rPr>
          <w:rFonts w:ascii="Candara" w:hAnsi="Candara" w:cstheme="majorBidi"/>
          <w:b/>
          <w:bCs/>
          <w:sz w:val="18"/>
          <w:szCs w:val="18"/>
          <w:rtl/>
          <w:lang w:bidi="he-IL"/>
        </w:rPr>
        <w:t>ה</w:t>
      </w:r>
      <w:r w:rsidR="00E51A91" w:rsidRPr="00EE2EF5">
        <w:rPr>
          <w:rFonts w:ascii="Candara" w:hAnsi="Candara" w:cstheme="majorBidi"/>
          <w:sz w:val="18"/>
          <w:szCs w:val="18"/>
          <w:rtl/>
          <w:lang w:bidi="he-IL"/>
        </w:rPr>
        <w:t>ל</w:t>
      </w:r>
      <w:r w:rsidR="00E51A91" w:rsidRPr="00EE2EF5">
        <w:rPr>
          <w:rFonts w:ascii="Candara" w:hAnsi="Candara" w:cstheme="majorBidi"/>
          <w:b/>
          <w:bCs/>
          <w:sz w:val="18"/>
          <w:szCs w:val="18"/>
          <w:rtl/>
          <w:lang w:bidi="he-IL"/>
        </w:rPr>
        <w:t>י</w:t>
      </w:r>
      <w:r w:rsidR="00E51A91" w:rsidRPr="00EE2EF5">
        <w:rPr>
          <w:rFonts w:ascii="Candara" w:hAnsi="Candara" w:cstheme="majorBidi"/>
          <w:sz w:val="18"/>
          <w:szCs w:val="18"/>
        </w:rPr>
        <w:t xml:space="preserve"> are</w:t>
      </w:r>
      <w:r w:rsidR="00E51A91" w:rsidRPr="00EE2EF5">
        <w:rPr>
          <w:rFonts w:ascii="Candara" w:hAnsi="Candara" w:cstheme="majorBidi"/>
          <w:sz w:val="18"/>
          <w:szCs w:val="18"/>
          <w:rtl/>
          <w:lang w:bidi="he-IL"/>
        </w:rPr>
        <w:t>י</w:t>
      </w:r>
      <w:r w:rsidR="00E51A91" w:rsidRPr="00EE2EF5">
        <w:rPr>
          <w:rFonts w:ascii="Candara" w:hAnsi="Candara" w:cstheme="majorBidi"/>
          <w:sz w:val="18"/>
          <w:szCs w:val="18"/>
          <w:rtl/>
        </w:rPr>
        <w:t>-</w:t>
      </w:r>
      <w:r w:rsidR="00E51A91" w:rsidRPr="00EE2EF5">
        <w:rPr>
          <w:rFonts w:ascii="Candara" w:hAnsi="Candara" w:cstheme="majorBidi"/>
          <w:sz w:val="18"/>
          <w:szCs w:val="18"/>
          <w:rtl/>
          <w:lang w:bidi="he-IL"/>
        </w:rPr>
        <w:t>ה</w:t>
      </w:r>
      <w:r w:rsidR="00E51A91" w:rsidRPr="00EE2EF5">
        <w:rPr>
          <w:rFonts w:ascii="Candara" w:hAnsi="Candara" w:cstheme="majorBidi"/>
          <w:sz w:val="18"/>
          <w:szCs w:val="18"/>
          <w:rtl/>
        </w:rPr>
        <w:t>-</w:t>
      </w:r>
      <w:r w:rsidR="00E51A91" w:rsidRPr="00EE2EF5">
        <w:rPr>
          <w:rFonts w:ascii="Candara" w:hAnsi="Candara" w:cstheme="majorBidi"/>
          <w:sz w:val="18"/>
          <w:szCs w:val="18"/>
          <w:rtl/>
          <w:lang w:bidi="he-IL"/>
        </w:rPr>
        <w:t>ו</w:t>
      </w:r>
      <w:r w:rsidR="00E51A91" w:rsidRPr="00EE2EF5">
        <w:rPr>
          <w:rFonts w:ascii="Candara" w:hAnsi="Candara" w:cstheme="majorBidi"/>
          <w:sz w:val="18"/>
          <w:szCs w:val="18"/>
          <w:rtl/>
        </w:rPr>
        <w:t>-</w:t>
      </w:r>
      <w:r w:rsidR="00E51A91" w:rsidRPr="00EE2EF5">
        <w:rPr>
          <w:rFonts w:ascii="Candara" w:hAnsi="Candara" w:cstheme="majorBidi"/>
          <w:sz w:val="18"/>
          <w:szCs w:val="18"/>
          <w:rtl/>
          <w:lang w:bidi="he-IL"/>
        </w:rPr>
        <w:t>ה</w:t>
      </w:r>
      <w:r w:rsidRPr="00EE2EF5">
        <w:rPr>
          <w:rFonts w:ascii="Candara" w:hAnsi="Candara" w:cstheme="majorBidi"/>
          <w:sz w:val="18"/>
          <w:szCs w:val="18"/>
          <w:lang w:bidi="he-IL"/>
        </w:rPr>
        <w:t>(</w:t>
      </w:r>
      <w:r w:rsidR="00E51A91" w:rsidRPr="00EE2EF5">
        <w:rPr>
          <w:rFonts w:ascii="Candara" w:hAnsi="Candara" w:cstheme="majorBidi"/>
          <w:sz w:val="18"/>
          <w:szCs w:val="18"/>
        </w:rPr>
        <w:t>Esther</w:t>
      </w:r>
      <w:r w:rsidRPr="00EE2EF5">
        <w:rPr>
          <w:rFonts w:ascii="Candara" w:hAnsi="Candara" w:cstheme="majorBidi"/>
          <w:sz w:val="18"/>
          <w:szCs w:val="18"/>
        </w:rPr>
        <w:t xml:space="preserve"> 5:4, 13</w:t>
      </w:r>
      <w:r w:rsidR="008601E0" w:rsidRPr="00EE2EF5">
        <w:rPr>
          <w:rFonts w:ascii="Candara" w:hAnsi="Candara" w:cstheme="majorBidi"/>
          <w:sz w:val="18"/>
          <w:szCs w:val="18"/>
        </w:rPr>
        <w:t>)</w:t>
      </w:r>
      <w:r w:rsidRPr="00EE2EF5">
        <w:rPr>
          <w:rFonts w:ascii="Candara" w:hAnsi="Candara" w:cstheme="majorBidi"/>
          <w:sz w:val="18"/>
          <w:szCs w:val="18"/>
          <w:lang w:bidi="he-IL"/>
        </w:rPr>
        <w:t xml:space="preserve">. </w:t>
      </w:r>
      <w:r w:rsidR="008601E0" w:rsidRPr="00EE2EF5">
        <w:rPr>
          <w:rFonts w:ascii="Candara" w:hAnsi="Candara" w:cstheme="majorBidi"/>
          <w:sz w:val="18"/>
          <w:szCs w:val="18"/>
          <w:lang w:bidi="he-IL"/>
        </w:rPr>
        <w:t>In this way,</w:t>
      </w:r>
      <w:r w:rsidR="00AD7FEE" w:rsidRPr="00EE2EF5">
        <w:rPr>
          <w:rFonts w:ascii="Candara" w:hAnsi="Candara" w:cstheme="majorBidi"/>
          <w:sz w:val="18"/>
          <w:szCs w:val="18"/>
          <w:lang w:bidi="he-IL"/>
        </w:rPr>
        <w:t xml:space="preserve"> we can interpret </w:t>
      </w:r>
      <w:r w:rsidRPr="00EE2EF5">
        <w:rPr>
          <w:rFonts w:ascii="Candara" w:hAnsi="Candara" w:cstheme="majorBidi"/>
          <w:sz w:val="18"/>
          <w:szCs w:val="18"/>
          <w:rtl/>
          <w:lang w:bidi="he-IL"/>
        </w:rPr>
        <w:t>אני ראשון ואני אחרון</w:t>
      </w:r>
      <w:r w:rsidR="00AD7FEE" w:rsidRPr="00EE2EF5">
        <w:rPr>
          <w:rFonts w:ascii="Candara" w:hAnsi="Candara" w:cstheme="majorBidi"/>
          <w:sz w:val="18"/>
          <w:szCs w:val="18"/>
          <w:rtl/>
          <w:lang w:bidi="he-IL"/>
        </w:rPr>
        <w:t xml:space="preserve"> ומבלעדי אין אלה-ים</w:t>
      </w:r>
      <w:r w:rsidR="00AD7FEE" w:rsidRPr="00EE2EF5">
        <w:rPr>
          <w:rFonts w:ascii="Candara" w:hAnsi="Candara" w:cstheme="majorBidi"/>
          <w:sz w:val="18"/>
          <w:szCs w:val="18"/>
        </w:rPr>
        <w:t xml:space="preserve">; I am the first and last, besides me there is no G-d,(Yeshaya 44:6): </w:t>
      </w:r>
      <w:r w:rsidRPr="00EE2EF5">
        <w:rPr>
          <w:rFonts w:ascii="Candara" w:hAnsi="Candara" w:cstheme="majorBidi"/>
          <w:sz w:val="18"/>
          <w:szCs w:val="18"/>
        </w:rPr>
        <w:t xml:space="preserve">Hashem is in the first and end letters of Megilas Esther. </w:t>
      </w:r>
      <w:r w:rsidRPr="00EE2EF5">
        <w:rPr>
          <w:rFonts w:ascii="Candara" w:hAnsi="Candara" w:cstheme="majorBidi"/>
          <w:sz w:val="18"/>
          <w:szCs w:val="18"/>
          <w:rtl/>
          <w:lang w:bidi="he-IL"/>
        </w:rPr>
        <w:t>ומבלעדי</w:t>
      </w:r>
      <w:r w:rsidR="00AD7FEE" w:rsidRPr="00EE2EF5">
        <w:rPr>
          <w:rFonts w:ascii="Candara" w:hAnsi="Candara" w:cstheme="majorBidi"/>
          <w:sz w:val="18"/>
          <w:szCs w:val="18"/>
          <w:rtl/>
          <w:lang w:bidi="he-IL"/>
        </w:rPr>
        <w:t>...</w:t>
      </w:r>
      <w:r w:rsidR="008601E0" w:rsidRPr="00EE2EF5">
        <w:rPr>
          <w:rFonts w:ascii="Candara" w:hAnsi="Candara" w:cstheme="majorBidi"/>
          <w:sz w:val="18"/>
          <w:szCs w:val="18"/>
        </w:rPr>
        <w:t>- it is Hashem not Acashvarosh</w:t>
      </w:r>
      <w:r w:rsidRPr="00EE2EF5">
        <w:rPr>
          <w:rFonts w:ascii="Candara" w:hAnsi="Candara" w:cstheme="majorBidi"/>
          <w:sz w:val="18"/>
          <w:szCs w:val="18"/>
        </w:rPr>
        <w:t xml:space="preserve">. </w:t>
      </w:r>
    </w:p>
  </w:footnote>
  <w:footnote w:id="28">
    <w:p w:rsidR="00ED4BE6" w:rsidRPr="00EE2EF5" w:rsidRDefault="00ED4BE6" w:rsidP="00EE2EF5">
      <w:pPr>
        <w:pStyle w:val="NoSpacing"/>
        <w:jc w:val="both"/>
        <w:rPr>
          <w:rFonts w:ascii="Candara" w:hAnsi="Candara" w:cstheme="majorBidi"/>
          <w:sz w:val="18"/>
          <w:szCs w:val="18"/>
        </w:rPr>
      </w:pPr>
      <w:r w:rsidRPr="00EE2EF5">
        <w:rPr>
          <w:rStyle w:val="FootnoteReference"/>
          <w:rFonts w:ascii="Candara" w:hAnsi="Candara" w:cstheme="majorBidi"/>
          <w:sz w:val="18"/>
          <w:szCs w:val="18"/>
        </w:rPr>
        <w:footnoteRef/>
      </w:r>
      <w:r w:rsidR="008601E0" w:rsidRPr="00EE2EF5">
        <w:rPr>
          <w:rFonts w:ascii="Candara" w:hAnsi="Candara" w:cstheme="majorBidi"/>
          <w:sz w:val="18"/>
          <w:szCs w:val="18"/>
        </w:rPr>
        <w:t>Shemos 17:14</w:t>
      </w:r>
    </w:p>
  </w:footnote>
  <w:footnote w:id="29">
    <w:p w:rsidR="003E127A" w:rsidRPr="00EE2EF5" w:rsidRDefault="003E127A" w:rsidP="00EE2EF5">
      <w:pPr>
        <w:pStyle w:val="FootnoteText"/>
        <w:jc w:val="both"/>
        <w:rPr>
          <w:rFonts w:ascii="Candara" w:hAnsi="Candara" w:cstheme="majorBidi"/>
          <w:sz w:val="18"/>
          <w:szCs w:val="18"/>
        </w:rPr>
      </w:pPr>
      <w:r w:rsidRPr="00EE2EF5">
        <w:rPr>
          <w:rStyle w:val="FootnoteReference"/>
          <w:rFonts w:ascii="Candara" w:hAnsi="Candara" w:cstheme="majorBidi"/>
          <w:sz w:val="18"/>
          <w:szCs w:val="18"/>
        </w:rPr>
        <w:footnoteRef/>
      </w:r>
      <w:r w:rsidR="00D459C7" w:rsidRPr="00EE2EF5">
        <w:rPr>
          <w:rFonts w:ascii="Candara" w:hAnsi="Candara" w:cstheme="majorBidi"/>
          <w:sz w:val="18"/>
          <w:szCs w:val="18"/>
        </w:rPr>
        <w:t xml:space="preserve">Esther 9:1. </w:t>
      </w:r>
      <w:r w:rsidRPr="00EE2EF5">
        <w:rPr>
          <w:rFonts w:ascii="Candara" w:hAnsi="Candara" w:cstheme="majorBidi"/>
          <w:sz w:val="18"/>
          <w:szCs w:val="18"/>
        </w:rPr>
        <w:t xml:space="preserve">Another meaning in </w:t>
      </w:r>
      <w:r w:rsidRPr="00EE2EF5">
        <w:rPr>
          <w:rFonts w:ascii="Candara" w:hAnsi="Candara" w:cstheme="majorBidi"/>
          <w:sz w:val="18"/>
          <w:szCs w:val="18"/>
          <w:rtl/>
        </w:rPr>
        <w:t>ונהפ</w:t>
      </w:r>
      <w:r w:rsidR="00BB2344" w:rsidRPr="00EE2EF5">
        <w:rPr>
          <w:rFonts w:ascii="Candara" w:hAnsi="Candara" w:cstheme="majorBidi"/>
          <w:sz w:val="18"/>
          <w:szCs w:val="18"/>
          <w:rtl/>
        </w:rPr>
        <w:t>ו</w:t>
      </w:r>
      <w:r w:rsidRPr="00EE2EF5">
        <w:rPr>
          <w:rFonts w:ascii="Candara" w:hAnsi="Candara" w:cstheme="majorBidi"/>
          <w:sz w:val="18"/>
          <w:szCs w:val="18"/>
          <w:rtl/>
        </w:rPr>
        <w:t>ך הוא</w:t>
      </w:r>
      <w:r w:rsidRPr="00EE2EF5">
        <w:rPr>
          <w:rFonts w:ascii="Candara" w:hAnsi="Candara" w:cstheme="majorBidi"/>
          <w:sz w:val="18"/>
          <w:szCs w:val="18"/>
        </w:rPr>
        <w:t xml:space="preserve"> is that </w:t>
      </w:r>
      <w:r w:rsidRPr="00EE2EF5">
        <w:rPr>
          <w:rFonts w:ascii="Candara" w:hAnsi="Candara" w:cstheme="majorBidi"/>
          <w:sz w:val="18"/>
          <w:szCs w:val="18"/>
          <w:rtl/>
        </w:rPr>
        <w:t>הוא</w:t>
      </w:r>
      <w:r w:rsidRPr="00EE2EF5">
        <w:rPr>
          <w:rFonts w:ascii="Candara" w:hAnsi="Candara" w:cstheme="majorBidi"/>
          <w:sz w:val="18"/>
          <w:szCs w:val="18"/>
        </w:rPr>
        <w:t xml:space="preserve"> are the initials </w:t>
      </w:r>
      <w:r w:rsidRPr="00EE2EF5">
        <w:rPr>
          <w:rFonts w:ascii="Candara" w:hAnsi="Candara" w:cstheme="majorBidi"/>
          <w:b/>
          <w:bCs/>
          <w:sz w:val="18"/>
          <w:szCs w:val="18"/>
          <w:rtl/>
        </w:rPr>
        <w:t>ה</w:t>
      </w:r>
      <w:r w:rsidRPr="00EE2EF5">
        <w:rPr>
          <w:rFonts w:ascii="Candara" w:hAnsi="Candara" w:cstheme="majorBidi"/>
          <w:sz w:val="18"/>
          <w:szCs w:val="18"/>
          <w:rtl/>
        </w:rPr>
        <w:t xml:space="preserve">מן, </w:t>
      </w:r>
      <w:r w:rsidRPr="00EE2EF5">
        <w:rPr>
          <w:rFonts w:ascii="Candara" w:hAnsi="Candara" w:cstheme="majorBidi"/>
          <w:b/>
          <w:bCs/>
          <w:sz w:val="18"/>
          <w:szCs w:val="18"/>
          <w:rtl/>
        </w:rPr>
        <w:t>ו</w:t>
      </w:r>
      <w:r w:rsidRPr="00EE2EF5">
        <w:rPr>
          <w:rFonts w:ascii="Candara" w:hAnsi="Candara" w:cstheme="majorBidi"/>
          <w:sz w:val="18"/>
          <w:szCs w:val="18"/>
          <w:rtl/>
        </w:rPr>
        <w:t xml:space="preserve">שתי, </w:t>
      </w:r>
      <w:r w:rsidRPr="00EE2EF5">
        <w:rPr>
          <w:rFonts w:ascii="Candara" w:hAnsi="Candara" w:cstheme="majorBidi"/>
          <w:b/>
          <w:bCs/>
          <w:sz w:val="18"/>
          <w:szCs w:val="18"/>
          <w:rtl/>
        </w:rPr>
        <w:t>א</w:t>
      </w:r>
      <w:r w:rsidRPr="00EE2EF5">
        <w:rPr>
          <w:rFonts w:ascii="Candara" w:hAnsi="Candara" w:cstheme="majorBidi"/>
          <w:sz w:val="18"/>
          <w:szCs w:val="18"/>
          <w:rtl/>
        </w:rPr>
        <w:t>חשורוש</w:t>
      </w:r>
      <w:r w:rsidRPr="00EE2EF5">
        <w:rPr>
          <w:rFonts w:ascii="Candara" w:hAnsi="Candara" w:cstheme="majorBidi"/>
          <w:sz w:val="18"/>
          <w:szCs w:val="18"/>
        </w:rPr>
        <w:t xml:space="preserve"> as they had their destiny reversed. </w:t>
      </w:r>
    </w:p>
  </w:footnote>
  <w:footnote w:id="30">
    <w:p w:rsidR="00ED4BE6" w:rsidRPr="00EE2EF5" w:rsidRDefault="00ED4BE6" w:rsidP="00EE2EF5">
      <w:pPr>
        <w:pStyle w:val="FootnoteText"/>
        <w:jc w:val="both"/>
        <w:rPr>
          <w:rFonts w:ascii="Candara" w:hAnsi="Candara" w:cstheme="majorBidi"/>
          <w:sz w:val="18"/>
          <w:szCs w:val="18"/>
        </w:rPr>
      </w:pPr>
      <w:r w:rsidRPr="00EE2EF5">
        <w:rPr>
          <w:rStyle w:val="FootnoteReference"/>
          <w:rFonts w:ascii="Candara" w:hAnsi="Candara" w:cstheme="majorBidi"/>
          <w:sz w:val="18"/>
          <w:szCs w:val="18"/>
        </w:rPr>
        <w:footnoteRef/>
      </w:r>
      <w:r w:rsidRPr="00EE2EF5">
        <w:rPr>
          <w:rFonts w:ascii="Candara" w:hAnsi="Candara" w:cstheme="majorBidi"/>
          <w:sz w:val="18"/>
          <w:szCs w:val="18"/>
        </w:rPr>
        <w:t xml:space="preserve"> Then, </w:t>
      </w:r>
      <w:r w:rsidR="00280759" w:rsidRPr="00EE2EF5">
        <w:rPr>
          <w:rFonts w:ascii="Candara" w:hAnsi="Candara" w:cstheme="majorBidi"/>
          <w:sz w:val="18"/>
          <w:szCs w:val="18"/>
          <w:rtl/>
        </w:rPr>
        <w:t xml:space="preserve">אנכי אנכי </w:t>
      </w:r>
      <w:r w:rsidR="00280759" w:rsidRPr="00EE2EF5">
        <w:rPr>
          <w:rFonts w:ascii="Candara" w:hAnsi="Candara" w:cstheme="majorBidi"/>
          <w:b/>
          <w:bCs/>
          <w:sz w:val="18"/>
          <w:szCs w:val="18"/>
          <w:rtl/>
        </w:rPr>
        <w:t>הוא</w:t>
      </w:r>
      <w:r w:rsidR="00280759" w:rsidRPr="00EE2EF5">
        <w:rPr>
          <w:rFonts w:ascii="Candara" w:hAnsi="Candara" w:cstheme="majorBidi"/>
          <w:sz w:val="18"/>
          <w:szCs w:val="18"/>
          <w:rtl/>
        </w:rPr>
        <w:t xml:space="preserve"> מנחמכם</w:t>
      </w:r>
      <w:r w:rsidR="00280759" w:rsidRPr="00EE2EF5">
        <w:rPr>
          <w:rFonts w:ascii="Candara" w:hAnsi="Candara" w:cstheme="majorBidi"/>
          <w:sz w:val="18"/>
          <w:szCs w:val="18"/>
        </w:rPr>
        <w:t xml:space="preserve">;I comfort you, </w:t>
      </w:r>
      <w:r w:rsidRPr="00EE2EF5">
        <w:rPr>
          <w:rFonts w:ascii="Candara" w:hAnsi="Candara" w:cstheme="majorBidi"/>
          <w:sz w:val="18"/>
          <w:szCs w:val="18"/>
        </w:rPr>
        <w:t>(</w:t>
      </w:r>
      <w:r w:rsidR="00280759" w:rsidRPr="00EE2EF5">
        <w:rPr>
          <w:rFonts w:ascii="Candara" w:hAnsi="Candara" w:cstheme="majorBidi"/>
          <w:sz w:val="18"/>
          <w:szCs w:val="18"/>
        </w:rPr>
        <w:t>Y</w:t>
      </w:r>
      <w:r w:rsidRPr="00EE2EF5">
        <w:rPr>
          <w:rFonts w:ascii="Candara" w:hAnsi="Candara" w:cstheme="majorBidi"/>
          <w:sz w:val="18"/>
          <w:szCs w:val="18"/>
        </w:rPr>
        <w:t>eshaya 51:12) will be fulfilled as I will co</w:t>
      </w:r>
      <w:r w:rsidR="007A5651" w:rsidRPr="00EE2EF5">
        <w:rPr>
          <w:rFonts w:ascii="Candara" w:hAnsi="Candara" w:cstheme="majorBidi"/>
          <w:sz w:val="18"/>
          <w:szCs w:val="18"/>
        </w:rPr>
        <w:t xml:space="preserve">mfort </w:t>
      </w:r>
      <w:r w:rsidR="00280759" w:rsidRPr="00EE2EF5">
        <w:rPr>
          <w:rFonts w:ascii="Candara" w:hAnsi="Candara" w:cstheme="majorBidi"/>
          <w:sz w:val="18"/>
          <w:szCs w:val="18"/>
        </w:rPr>
        <w:t xml:space="preserve">you with </w:t>
      </w:r>
      <w:r w:rsidRPr="00EE2EF5">
        <w:rPr>
          <w:rFonts w:ascii="Candara" w:hAnsi="Candara" w:cstheme="majorBidi"/>
          <w:sz w:val="18"/>
          <w:szCs w:val="18"/>
        </w:rPr>
        <w:t xml:space="preserve">the letters </w:t>
      </w:r>
      <w:r w:rsidRPr="00EE2EF5">
        <w:rPr>
          <w:rFonts w:ascii="Candara" w:hAnsi="Candara" w:cstheme="majorBidi"/>
          <w:sz w:val="18"/>
          <w:szCs w:val="18"/>
          <w:rtl/>
        </w:rPr>
        <w:t>ה,ו,א</w:t>
      </w:r>
      <w:r w:rsidR="00280759" w:rsidRPr="00EE2EF5">
        <w:rPr>
          <w:rFonts w:ascii="Candara" w:hAnsi="Candara" w:cstheme="majorBidi"/>
          <w:sz w:val="18"/>
          <w:szCs w:val="18"/>
        </w:rPr>
        <w:t xml:space="preserve"> (TzavreiShallal, Mayana Shel Torah, S</w:t>
      </w:r>
      <w:r w:rsidRPr="00EE2EF5">
        <w:rPr>
          <w:rFonts w:ascii="Candara" w:hAnsi="Candara" w:cstheme="majorBidi"/>
          <w:sz w:val="18"/>
          <w:szCs w:val="18"/>
        </w:rPr>
        <w:t xml:space="preserve">hoftim, </w:t>
      </w:r>
      <w:r w:rsidR="00280759" w:rsidRPr="00EE2EF5">
        <w:rPr>
          <w:rFonts w:ascii="Candara" w:hAnsi="Candara" w:cstheme="majorBidi"/>
          <w:sz w:val="18"/>
          <w:szCs w:val="18"/>
        </w:rPr>
        <w:t>H</w:t>
      </w:r>
      <w:r w:rsidRPr="00EE2EF5">
        <w:rPr>
          <w:rFonts w:ascii="Candara" w:hAnsi="Candara" w:cstheme="majorBidi"/>
          <w:sz w:val="18"/>
          <w:szCs w:val="18"/>
        </w:rPr>
        <w:t>aftora</w:t>
      </w:r>
      <w:r w:rsidR="00280759" w:rsidRPr="00EE2EF5">
        <w:rPr>
          <w:rFonts w:ascii="Candara" w:hAnsi="Candara" w:cstheme="majorBidi"/>
          <w:sz w:val="18"/>
          <w:szCs w:val="18"/>
        </w:rPr>
        <w:t>)</w:t>
      </w:r>
      <w:r w:rsidRPr="00EE2EF5">
        <w:rPr>
          <w:rFonts w:ascii="Candara" w:hAnsi="Candara" w:cstheme="majorBidi"/>
          <w:sz w:val="18"/>
          <w:szCs w:val="18"/>
        </w:rPr>
        <w:t>.</w:t>
      </w:r>
    </w:p>
  </w:footnote>
  <w:footnote w:id="31">
    <w:p w:rsidR="00ED4BE6" w:rsidRPr="00EE2EF5" w:rsidRDefault="00ED4BE6" w:rsidP="00EE2EF5">
      <w:pPr>
        <w:pStyle w:val="FootnoteText"/>
        <w:jc w:val="both"/>
        <w:rPr>
          <w:rFonts w:ascii="Candara" w:hAnsi="Candara" w:cstheme="majorBidi"/>
          <w:sz w:val="18"/>
          <w:szCs w:val="18"/>
        </w:rPr>
      </w:pPr>
      <w:r w:rsidRPr="00EE2EF5">
        <w:rPr>
          <w:rStyle w:val="FootnoteReference"/>
          <w:rFonts w:ascii="Candara" w:hAnsi="Candara" w:cstheme="majorBidi"/>
          <w:sz w:val="18"/>
          <w:szCs w:val="18"/>
        </w:rPr>
        <w:footnoteRef/>
      </w:r>
      <w:r w:rsidR="002C1412" w:rsidRPr="00EE2EF5">
        <w:rPr>
          <w:rFonts w:ascii="Candara" w:hAnsi="Candara" w:cstheme="majorBidi"/>
          <w:sz w:val="18"/>
          <w:szCs w:val="18"/>
        </w:rPr>
        <w:t xml:space="preserve">Tehillim 132:13. </w:t>
      </w:r>
      <w:r w:rsidR="008601E0" w:rsidRPr="00EE2EF5">
        <w:rPr>
          <w:rFonts w:ascii="Candara" w:hAnsi="Candara" w:cstheme="majorBidi"/>
          <w:sz w:val="18"/>
          <w:szCs w:val="18"/>
        </w:rPr>
        <w:t>See Chida in S</w:t>
      </w:r>
      <w:r w:rsidRPr="00EE2EF5">
        <w:rPr>
          <w:rFonts w:ascii="Candara" w:hAnsi="Candara" w:cstheme="majorBidi"/>
          <w:sz w:val="18"/>
          <w:szCs w:val="18"/>
        </w:rPr>
        <w:t>imchas</w:t>
      </w:r>
      <w:r w:rsidR="008601E0" w:rsidRPr="00EE2EF5">
        <w:rPr>
          <w:rFonts w:ascii="Candara" w:hAnsi="Candara" w:cstheme="majorBidi"/>
          <w:sz w:val="18"/>
          <w:szCs w:val="18"/>
        </w:rPr>
        <w:t>Haregel</w:t>
      </w:r>
    </w:p>
  </w:footnote>
  <w:footnote w:id="32">
    <w:p w:rsidR="00ED4BE6" w:rsidRPr="00EE2EF5" w:rsidRDefault="00ED4BE6" w:rsidP="00EE2EF5">
      <w:pPr>
        <w:pStyle w:val="FootnoteText"/>
        <w:jc w:val="both"/>
        <w:rPr>
          <w:rFonts w:ascii="Candara" w:hAnsi="Candara" w:cstheme="majorBidi"/>
          <w:sz w:val="18"/>
          <w:szCs w:val="18"/>
        </w:rPr>
      </w:pPr>
      <w:r w:rsidRPr="00EE2EF5">
        <w:rPr>
          <w:rStyle w:val="FootnoteReference"/>
          <w:rFonts w:ascii="Candara" w:hAnsi="Candara" w:cstheme="majorBidi"/>
          <w:sz w:val="18"/>
          <w:szCs w:val="18"/>
        </w:rPr>
        <w:footnoteRef/>
      </w:r>
      <w:r w:rsidRPr="00EE2EF5">
        <w:rPr>
          <w:rFonts w:ascii="Candara" w:hAnsi="Candara" w:cstheme="majorBidi"/>
          <w:sz w:val="18"/>
          <w:szCs w:val="18"/>
        </w:rPr>
        <w:t xml:space="preserve"> in </w:t>
      </w:r>
      <w:r w:rsidR="008601E0" w:rsidRPr="00EE2EF5">
        <w:rPr>
          <w:rFonts w:ascii="Candara" w:hAnsi="Candara" w:cstheme="majorBidi"/>
          <w:sz w:val="18"/>
          <w:szCs w:val="18"/>
          <w:rtl/>
        </w:rPr>
        <w:t>וכל מאמינים</w:t>
      </w:r>
      <w:r w:rsidRPr="00EE2EF5">
        <w:rPr>
          <w:rFonts w:ascii="Candara" w:hAnsi="Candara" w:cstheme="majorBidi"/>
          <w:sz w:val="18"/>
          <w:szCs w:val="18"/>
        </w:rPr>
        <w:t xml:space="preserve"> on </w:t>
      </w:r>
      <w:r w:rsidR="008601E0" w:rsidRPr="00EE2EF5">
        <w:rPr>
          <w:rFonts w:ascii="Candara" w:hAnsi="Candara" w:cstheme="majorBidi"/>
          <w:sz w:val="18"/>
          <w:szCs w:val="18"/>
        </w:rPr>
        <w:t>Y</w:t>
      </w:r>
      <w:r w:rsidRPr="00EE2EF5">
        <w:rPr>
          <w:rFonts w:ascii="Candara" w:hAnsi="Candara" w:cstheme="majorBidi"/>
          <w:sz w:val="18"/>
          <w:szCs w:val="18"/>
        </w:rPr>
        <w:t>omim</w:t>
      </w:r>
      <w:r w:rsidR="008601E0" w:rsidRPr="00EE2EF5">
        <w:rPr>
          <w:rFonts w:ascii="Candara" w:hAnsi="Candara" w:cstheme="majorBidi"/>
          <w:sz w:val="18"/>
          <w:szCs w:val="18"/>
        </w:rPr>
        <w:t>N</w:t>
      </w:r>
      <w:r w:rsidRPr="00EE2EF5">
        <w:rPr>
          <w:rFonts w:ascii="Candara" w:hAnsi="Candara" w:cstheme="majorBidi"/>
          <w:sz w:val="18"/>
          <w:szCs w:val="18"/>
        </w:rPr>
        <w:t>oraim</w:t>
      </w:r>
    </w:p>
  </w:footnote>
  <w:footnote w:id="33">
    <w:p w:rsidR="00043E9F" w:rsidRPr="00EE2EF5" w:rsidRDefault="00043E9F" w:rsidP="00EE2EF5">
      <w:pPr>
        <w:pStyle w:val="FootnoteText"/>
        <w:jc w:val="both"/>
        <w:rPr>
          <w:rFonts w:ascii="Candara" w:hAnsi="Candara" w:cstheme="majorBidi"/>
          <w:sz w:val="18"/>
          <w:szCs w:val="18"/>
        </w:rPr>
      </w:pPr>
      <w:r w:rsidRPr="00EE2EF5">
        <w:rPr>
          <w:rStyle w:val="FootnoteReference"/>
          <w:rFonts w:ascii="Candara" w:hAnsi="Candara" w:cstheme="majorBidi"/>
          <w:sz w:val="18"/>
          <w:szCs w:val="18"/>
        </w:rPr>
        <w:footnoteRef/>
      </w:r>
      <w:r w:rsidRPr="00EE2EF5">
        <w:rPr>
          <w:rFonts w:ascii="Candara" w:hAnsi="Candara" w:cstheme="majorBidi"/>
          <w:sz w:val="18"/>
          <w:szCs w:val="18"/>
        </w:rPr>
        <w:t>Devarim 25:18</w:t>
      </w:r>
    </w:p>
  </w:footnote>
  <w:footnote w:id="34">
    <w:p w:rsidR="00ED4BE6" w:rsidRPr="00EE2EF5" w:rsidRDefault="00ED4BE6" w:rsidP="00EE2EF5">
      <w:pPr>
        <w:pStyle w:val="FootnoteText"/>
        <w:jc w:val="both"/>
        <w:rPr>
          <w:rFonts w:ascii="Candara" w:hAnsi="Candara" w:cstheme="majorBidi"/>
          <w:sz w:val="18"/>
          <w:szCs w:val="18"/>
        </w:rPr>
      </w:pPr>
      <w:r w:rsidRPr="00EE2EF5">
        <w:rPr>
          <w:rStyle w:val="FootnoteReference"/>
          <w:rFonts w:ascii="Candara" w:hAnsi="Candara" w:cstheme="majorBidi"/>
          <w:sz w:val="18"/>
          <w:szCs w:val="18"/>
        </w:rPr>
        <w:footnoteRef/>
      </w:r>
      <w:r w:rsidR="008601E0" w:rsidRPr="00EE2EF5">
        <w:rPr>
          <w:rFonts w:ascii="Candara" w:hAnsi="Candara" w:cstheme="majorBidi"/>
          <w:sz w:val="18"/>
          <w:szCs w:val="18"/>
        </w:rPr>
        <w:t>C</w:t>
      </w:r>
      <w:r w:rsidRPr="00EE2EF5">
        <w:rPr>
          <w:rFonts w:ascii="Candara" w:hAnsi="Candara" w:cstheme="majorBidi"/>
          <w:sz w:val="18"/>
          <w:szCs w:val="18"/>
        </w:rPr>
        <w:t xml:space="preserve">hullin 139b. Additionally, he is hinted to in a question- a </w:t>
      </w:r>
      <w:r w:rsidRPr="00EE2EF5">
        <w:rPr>
          <w:rFonts w:ascii="Candara" w:hAnsi="Candara" w:cstheme="majorBidi"/>
          <w:sz w:val="18"/>
          <w:szCs w:val="18"/>
          <w:rtl/>
        </w:rPr>
        <w:t>ספק</w:t>
      </w:r>
    </w:p>
  </w:footnote>
  <w:footnote w:id="35">
    <w:p w:rsidR="008E410A" w:rsidRPr="00EE2EF5" w:rsidRDefault="008E410A" w:rsidP="00EE2EF5">
      <w:pPr>
        <w:pStyle w:val="NoSpacing"/>
        <w:jc w:val="both"/>
        <w:rPr>
          <w:rFonts w:ascii="Candara" w:hAnsi="Candara" w:cstheme="majorBidi"/>
          <w:sz w:val="18"/>
          <w:szCs w:val="18"/>
        </w:rPr>
      </w:pPr>
      <w:r w:rsidRPr="00EE2EF5">
        <w:rPr>
          <w:rStyle w:val="FootnoteReference"/>
          <w:rFonts w:ascii="Candara" w:hAnsi="Candara" w:cstheme="majorBidi"/>
          <w:sz w:val="18"/>
          <w:szCs w:val="18"/>
        </w:rPr>
        <w:footnoteRef/>
      </w:r>
      <w:r w:rsidRPr="00EE2EF5">
        <w:rPr>
          <w:rFonts w:ascii="Candara" w:hAnsi="Candara" w:cstheme="majorBidi"/>
          <w:sz w:val="18"/>
          <w:szCs w:val="18"/>
        </w:rPr>
        <w:t xml:space="preserve"> The sin of Adam was done through eating. So the eating on Purim can rectify that. Incidentally, a hint to Purim is found in </w:t>
      </w:r>
      <w:r w:rsidRPr="00EE2EF5">
        <w:rPr>
          <w:rFonts w:ascii="Candara" w:hAnsi="Candara" w:cstheme="majorBidi"/>
          <w:sz w:val="18"/>
          <w:szCs w:val="18"/>
          <w:rtl/>
          <w:lang w:bidi="he-IL"/>
        </w:rPr>
        <w:t>ביום הגמל את יצחק</w:t>
      </w:r>
      <w:r w:rsidR="009177B4" w:rsidRPr="00EE2EF5">
        <w:rPr>
          <w:rFonts w:ascii="Candara" w:hAnsi="Candara" w:cstheme="majorBidi"/>
          <w:sz w:val="18"/>
          <w:szCs w:val="18"/>
          <w:rtl/>
          <w:lang w:bidi="he-IL"/>
        </w:rPr>
        <w:t>...משתה גדול</w:t>
      </w:r>
      <w:r w:rsidRPr="00EE2EF5">
        <w:rPr>
          <w:rFonts w:ascii="Candara" w:hAnsi="Candara" w:cstheme="majorBidi"/>
          <w:sz w:val="18"/>
          <w:szCs w:val="18"/>
        </w:rPr>
        <w:t xml:space="preserve">as </w:t>
      </w:r>
      <w:r w:rsidRPr="00EE2EF5">
        <w:rPr>
          <w:rFonts w:ascii="Candara" w:hAnsi="Candara" w:cstheme="majorBidi"/>
          <w:sz w:val="18"/>
          <w:szCs w:val="18"/>
          <w:rtl/>
          <w:lang w:bidi="he-IL"/>
        </w:rPr>
        <w:t>הגמל</w:t>
      </w:r>
      <w:r w:rsidRPr="00EE2EF5">
        <w:rPr>
          <w:rFonts w:ascii="Candara" w:hAnsi="Candara" w:cstheme="majorBidi"/>
          <w:sz w:val="18"/>
          <w:szCs w:val="18"/>
        </w:rPr>
        <w:t xml:space="preserve"> consists of the same letters as </w:t>
      </w:r>
      <w:r w:rsidRPr="00EE2EF5">
        <w:rPr>
          <w:rFonts w:ascii="Candara" w:hAnsi="Candara" w:cstheme="majorBidi"/>
          <w:sz w:val="18"/>
          <w:szCs w:val="18"/>
          <w:rtl/>
          <w:lang w:bidi="he-IL"/>
        </w:rPr>
        <w:t>מגלה</w:t>
      </w:r>
      <w:r w:rsidR="009177B4" w:rsidRPr="00EE2EF5">
        <w:rPr>
          <w:rFonts w:ascii="Candara" w:hAnsi="Candara" w:cstheme="majorBidi"/>
          <w:sz w:val="18"/>
          <w:szCs w:val="18"/>
        </w:rPr>
        <w:t xml:space="preserve">, a day when we feast </w:t>
      </w:r>
      <w:r w:rsidRPr="00EE2EF5">
        <w:rPr>
          <w:rFonts w:ascii="Candara" w:hAnsi="Candara" w:cstheme="majorBidi"/>
          <w:sz w:val="18"/>
          <w:szCs w:val="18"/>
        </w:rPr>
        <w:t>(TaamaiMinhagim</w:t>
      </w:r>
      <w:r w:rsidR="004127E3" w:rsidRPr="00EE2EF5">
        <w:rPr>
          <w:rFonts w:ascii="Candara" w:hAnsi="Candara" w:cstheme="majorBidi"/>
          <w:sz w:val="18"/>
          <w:szCs w:val="18"/>
        </w:rPr>
        <w:t>,</w:t>
      </w:r>
      <w:r w:rsidRPr="00EE2EF5">
        <w:rPr>
          <w:rFonts w:ascii="Candara" w:hAnsi="Candara" w:cstheme="majorBidi"/>
          <w:sz w:val="18"/>
          <w:szCs w:val="18"/>
        </w:rPr>
        <w:t>pg 383).</w:t>
      </w:r>
    </w:p>
  </w:footnote>
  <w:footnote w:id="36">
    <w:p w:rsidR="00ED4BE6" w:rsidRPr="00EE2EF5" w:rsidRDefault="00ED4BE6" w:rsidP="00EE2EF5">
      <w:pPr>
        <w:pStyle w:val="FootnoteText"/>
        <w:jc w:val="both"/>
        <w:rPr>
          <w:rFonts w:ascii="Candara" w:hAnsi="Candara" w:cstheme="majorBidi"/>
          <w:sz w:val="18"/>
          <w:szCs w:val="18"/>
        </w:rPr>
      </w:pPr>
      <w:r w:rsidRPr="00EE2EF5">
        <w:rPr>
          <w:rStyle w:val="FootnoteReference"/>
          <w:rFonts w:ascii="Candara" w:hAnsi="Candara" w:cstheme="majorBidi"/>
          <w:sz w:val="18"/>
          <w:szCs w:val="18"/>
        </w:rPr>
        <w:footnoteRef/>
      </w:r>
      <w:r w:rsidR="00577326" w:rsidRPr="00EE2EF5">
        <w:rPr>
          <w:rFonts w:ascii="Candara" w:hAnsi="Candara" w:cstheme="majorBidi"/>
          <w:sz w:val="18"/>
          <w:szCs w:val="18"/>
        </w:rPr>
        <w:t xml:space="preserve">The rectification for this is unity- the opposite of </w:t>
      </w:r>
      <w:r w:rsidR="00577326" w:rsidRPr="00EE2EF5">
        <w:rPr>
          <w:rFonts w:ascii="Candara" w:hAnsi="Candara" w:cstheme="majorBidi"/>
          <w:sz w:val="18"/>
          <w:szCs w:val="18"/>
          <w:rtl/>
        </w:rPr>
        <w:t>ספק</w:t>
      </w:r>
      <w:r w:rsidR="00577326" w:rsidRPr="00EE2EF5">
        <w:rPr>
          <w:rFonts w:ascii="Candara" w:hAnsi="Candara" w:cstheme="majorBidi"/>
          <w:sz w:val="18"/>
          <w:szCs w:val="18"/>
        </w:rPr>
        <w:t xml:space="preserve">, that which is fragmented. We also see unity there since before the sin of Adam, Adam and Chava were one body. </w:t>
      </w:r>
      <w:r w:rsidRPr="00EE2EF5">
        <w:rPr>
          <w:rFonts w:ascii="Candara" w:hAnsi="Candara" w:cstheme="majorBidi"/>
          <w:sz w:val="18"/>
          <w:szCs w:val="18"/>
        </w:rPr>
        <w:t>.</w:t>
      </w:r>
    </w:p>
  </w:footnote>
  <w:footnote w:id="37">
    <w:p w:rsidR="00ED4BE6" w:rsidRPr="00EE2EF5" w:rsidRDefault="00ED4BE6" w:rsidP="00EE2EF5">
      <w:pPr>
        <w:pStyle w:val="FootnoteText"/>
        <w:jc w:val="both"/>
        <w:rPr>
          <w:rFonts w:ascii="Candara" w:hAnsi="Candara" w:cstheme="majorBidi"/>
          <w:sz w:val="18"/>
          <w:szCs w:val="18"/>
        </w:rPr>
      </w:pPr>
      <w:r w:rsidRPr="00EE2EF5">
        <w:rPr>
          <w:rStyle w:val="FootnoteReference"/>
          <w:rFonts w:ascii="Candara" w:hAnsi="Candara" w:cstheme="majorBidi"/>
          <w:sz w:val="18"/>
          <w:szCs w:val="18"/>
        </w:rPr>
        <w:footnoteRef/>
      </w:r>
      <w:r w:rsidR="009B4122" w:rsidRPr="00EE2EF5">
        <w:rPr>
          <w:rFonts w:ascii="Candara" w:hAnsi="Candara" w:cstheme="majorBidi"/>
          <w:sz w:val="18"/>
          <w:szCs w:val="18"/>
        </w:rPr>
        <w:t>There are two M</w:t>
      </w:r>
      <w:r w:rsidRPr="00EE2EF5">
        <w:rPr>
          <w:rFonts w:ascii="Candara" w:hAnsi="Candara" w:cstheme="majorBidi"/>
          <w:sz w:val="18"/>
          <w:szCs w:val="18"/>
        </w:rPr>
        <w:t>itzvos</w:t>
      </w:r>
      <w:r w:rsidR="009B4122" w:rsidRPr="00EE2EF5">
        <w:rPr>
          <w:rFonts w:ascii="Candara" w:hAnsi="Candara" w:cstheme="majorBidi"/>
          <w:sz w:val="18"/>
          <w:szCs w:val="18"/>
        </w:rPr>
        <w:t>that are aprerequisite</w:t>
      </w:r>
      <w:r w:rsidRPr="00EE2EF5">
        <w:rPr>
          <w:rFonts w:ascii="Candara" w:hAnsi="Candara" w:cstheme="majorBidi"/>
          <w:sz w:val="18"/>
          <w:szCs w:val="18"/>
        </w:rPr>
        <w:t xml:space="preserve"> for </w:t>
      </w:r>
      <w:r w:rsidR="009B4122" w:rsidRPr="00EE2EF5">
        <w:rPr>
          <w:rFonts w:ascii="Candara" w:hAnsi="Candara" w:cstheme="majorBidi"/>
          <w:sz w:val="18"/>
          <w:szCs w:val="18"/>
        </w:rPr>
        <w:t>EretzYisrael</w:t>
      </w:r>
      <w:r w:rsidRPr="00EE2EF5">
        <w:rPr>
          <w:rFonts w:ascii="Candara" w:hAnsi="Candara" w:cstheme="majorBidi"/>
          <w:sz w:val="18"/>
          <w:szCs w:val="18"/>
        </w:rPr>
        <w:t xml:space="preserve">- </w:t>
      </w:r>
      <w:r w:rsidR="009B4122" w:rsidRPr="00EE2EF5">
        <w:rPr>
          <w:rFonts w:ascii="Candara" w:hAnsi="Candara" w:cstheme="majorBidi"/>
          <w:sz w:val="18"/>
          <w:szCs w:val="18"/>
        </w:rPr>
        <w:t xml:space="preserve">the Bris and to </w:t>
      </w:r>
      <w:r w:rsidRPr="00EE2EF5">
        <w:rPr>
          <w:rFonts w:ascii="Candara" w:hAnsi="Candara" w:cstheme="majorBidi"/>
          <w:sz w:val="18"/>
          <w:szCs w:val="18"/>
        </w:rPr>
        <w:t xml:space="preserve">kill </w:t>
      </w:r>
      <w:r w:rsidR="009B4122" w:rsidRPr="00EE2EF5">
        <w:rPr>
          <w:rFonts w:ascii="Candara" w:hAnsi="Candara" w:cstheme="majorBidi"/>
          <w:sz w:val="18"/>
          <w:szCs w:val="18"/>
        </w:rPr>
        <w:t>out Amalek</w:t>
      </w:r>
      <w:r w:rsidRPr="00EE2EF5">
        <w:rPr>
          <w:rFonts w:ascii="Candara" w:hAnsi="Candara" w:cstheme="majorBidi"/>
          <w:sz w:val="18"/>
          <w:szCs w:val="18"/>
        </w:rPr>
        <w:t xml:space="preserve">. </w:t>
      </w:r>
      <w:r w:rsidR="009B4122" w:rsidRPr="00EE2EF5">
        <w:rPr>
          <w:rFonts w:ascii="Candara" w:hAnsi="Candara" w:cstheme="majorBidi"/>
          <w:sz w:val="18"/>
          <w:szCs w:val="18"/>
        </w:rPr>
        <w:t>Each of these symbolize the supernatural as the Bris is on the 8</w:t>
      </w:r>
      <w:r w:rsidR="009B4122" w:rsidRPr="00EE2EF5">
        <w:rPr>
          <w:rFonts w:ascii="Candara" w:hAnsi="Candara" w:cstheme="majorBidi"/>
          <w:sz w:val="18"/>
          <w:szCs w:val="18"/>
          <w:vertAlign w:val="superscript"/>
        </w:rPr>
        <w:t>th</w:t>
      </w:r>
      <w:r w:rsidR="009B4122" w:rsidRPr="00EE2EF5">
        <w:rPr>
          <w:rFonts w:ascii="Candara" w:hAnsi="Candara" w:cstheme="majorBidi"/>
          <w:sz w:val="18"/>
          <w:szCs w:val="18"/>
        </w:rPr>
        <w:t xml:space="preserve"> day a</w:t>
      </w:r>
      <w:r w:rsidRPr="00EE2EF5">
        <w:rPr>
          <w:rFonts w:ascii="Candara" w:hAnsi="Candara" w:cstheme="majorBidi"/>
          <w:sz w:val="18"/>
          <w:szCs w:val="18"/>
        </w:rPr>
        <w:t xml:space="preserve">nd </w:t>
      </w:r>
      <w:r w:rsidR="009B4122" w:rsidRPr="00EE2EF5">
        <w:rPr>
          <w:rFonts w:ascii="Candara" w:hAnsi="Candara" w:cstheme="majorBidi"/>
          <w:sz w:val="18"/>
          <w:szCs w:val="18"/>
        </w:rPr>
        <w:t>defeating Amalek removes the concept of nature they bring to the world (see Devarim</w:t>
      </w:r>
      <w:r w:rsidR="00EE5AA4" w:rsidRPr="00EE2EF5">
        <w:rPr>
          <w:rFonts w:ascii="Candara" w:hAnsi="Candara" w:cstheme="majorBidi"/>
          <w:sz w:val="18"/>
          <w:szCs w:val="18"/>
        </w:rPr>
        <w:t>25:18, Rashi</w:t>
      </w:r>
      <w:r w:rsidR="009B4122" w:rsidRPr="00EE2EF5">
        <w:rPr>
          <w:rFonts w:ascii="Candara" w:hAnsi="Candara" w:cstheme="majorBidi"/>
          <w:sz w:val="18"/>
          <w:szCs w:val="18"/>
        </w:rPr>
        <w:t>)</w:t>
      </w:r>
      <w:r w:rsidRPr="00EE2EF5">
        <w:rPr>
          <w:rFonts w:ascii="Candara" w:hAnsi="Candara" w:cstheme="majorBidi"/>
          <w:sz w:val="18"/>
          <w:szCs w:val="18"/>
        </w:rPr>
        <w:t xml:space="preserve">. </w:t>
      </w:r>
      <w:r w:rsidR="009B4122" w:rsidRPr="00EE2EF5">
        <w:rPr>
          <w:rFonts w:ascii="Candara" w:hAnsi="Candara" w:cstheme="majorBidi"/>
          <w:sz w:val="18"/>
          <w:szCs w:val="18"/>
        </w:rPr>
        <w:t xml:space="preserve">This is of course no surprise since EretzYisrael is a </w:t>
      </w:r>
      <w:r w:rsidR="00EE5AA4" w:rsidRPr="00EE2EF5">
        <w:rPr>
          <w:rFonts w:ascii="Candara" w:hAnsi="Candara" w:cstheme="majorBidi"/>
          <w:sz w:val="18"/>
          <w:szCs w:val="18"/>
        </w:rPr>
        <w:t xml:space="preserve">land above </w:t>
      </w:r>
      <w:r w:rsidR="00A2226E" w:rsidRPr="00EE2EF5">
        <w:rPr>
          <w:rFonts w:ascii="Candara" w:hAnsi="Candara" w:cstheme="majorBidi"/>
          <w:sz w:val="18"/>
          <w:szCs w:val="18"/>
        </w:rPr>
        <w:t>nature</w:t>
      </w:r>
      <w:r w:rsidR="00EE5AA4" w:rsidRPr="00EE2EF5">
        <w:rPr>
          <w:rFonts w:ascii="Candara" w:hAnsi="Candara" w:cstheme="majorBidi"/>
          <w:sz w:val="18"/>
          <w:szCs w:val="18"/>
        </w:rPr>
        <w:t>.</w:t>
      </w:r>
    </w:p>
  </w:footnote>
  <w:footnote w:id="38">
    <w:p w:rsidR="00ED4BE6" w:rsidRPr="00EE2EF5" w:rsidRDefault="00ED4BE6" w:rsidP="00EE2EF5">
      <w:pPr>
        <w:pStyle w:val="NoSpacing"/>
        <w:jc w:val="both"/>
        <w:rPr>
          <w:rFonts w:ascii="Candara" w:hAnsi="Candara" w:cstheme="majorBidi"/>
          <w:sz w:val="18"/>
          <w:szCs w:val="18"/>
        </w:rPr>
      </w:pPr>
      <w:r w:rsidRPr="00EE2EF5">
        <w:rPr>
          <w:rStyle w:val="FootnoteReference"/>
          <w:rFonts w:ascii="Candara" w:hAnsi="Candara" w:cstheme="majorBidi"/>
          <w:sz w:val="18"/>
          <w:szCs w:val="18"/>
        </w:rPr>
        <w:footnoteRef/>
      </w:r>
      <w:r w:rsidRPr="00EE2EF5">
        <w:rPr>
          <w:rFonts w:ascii="Candara" w:hAnsi="Candara" w:cstheme="majorBidi"/>
          <w:sz w:val="18"/>
          <w:szCs w:val="18"/>
        </w:rPr>
        <w:t xml:space="preserve"> Amalek is </w:t>
      </w:r>
      <w:r w:rsidR="00EE5AA4" w:rsidRPr="00EE2EF5">
        <w:rPr>
          <w:rFonts w:ascii="Candara" w:hAnsi="Candara" w:cstheme="majorBidi"/>
          <w:sz w:val="18"/>
          <w:szCs w:val="18"/>
        </w:rPr>
        <w:t xml:space="preserve">filled with impurity as </w:t>
      </w:r>
      <w:r w:rsidR="00EE5AA4" w:rsidRPr="00EE2EF5">
        <w:rPr>
          <w:rFonts w:ascii="Candara" w:hAnsi="Candara" w:cstheme="majorBidi"/>
          <w:sz w:val="18"/>
          <w:szCs w:val="18"/>
          <w:rtl/>
          <w:lang w:bidi="he-IL"/>
        </w:rPr>
        <w:t>קרך</w:t>
      </w:r>
      <w:r w:rsidR="00EE5AA4" w:rsidRPr="00EE2EF5">
        <w:rPr>
          <w:rFonts w:ascii="Candara" w:hAnsi="Candara" w:cstheme="majorBidi"/>
          <w:sz w:val="18"/>
          <w:szCs w:val="18"/>
        </w:rPr>
        <w:t xml:space="preserve"> is related to </w:t>
      </w:r>
      <w:r w:rsidR="00EE5AA4" w:rsidRPr="00EE2EF5">
        <w:rPr>
          <w:rFonts w:ascii="Candara" w:hAnsi="Candara" w:cstheme="majorBidi"/>
          <w:sz w:val="18"/>
          <w:szCs w:val="18"/>
          <w:rtl/>
          <w:lang w:bidi="he-IL"/>
        </w:rPr>
        <w:t>קרי</w:t>
      </w:r>
      <w:r w:rsidRPr="00EE2EF5">
        <w:rPr>
          <w:rFonts w:ascii="Candara" w:hAnsi="Candara" w:cstheme="majorBidi"/>
          <w:sz w:val="18"/>
          <w:szCs w:val="18"/>
        </w:rPr>
        <w:t xml:space="preserve"> and the like. </w:t>
      </w:r>
      <w:r w:rsidR="00EE5AA4" w:rsidRPr="00EE2EF5">
        <w:rPr>
          <w:rFonts w:ascii="Candara" w:hAnsi="Candara" w:cstheme="majorBidi"/>
          <w:sz w:val="18"/>
          <w:szCs w:val="18"/>
        </w:rPr>
        <w:t xml:space="preserve">The opposite of this is one who has Kedusha- one who has </w:t>
      </w:r>
      <w:r w:rsidR="00EE5AA4" w:rsidRPr="00EE2EF5">
        <w:rPr>
          <w:rFonts w:ascii="Candara" w:hAnsi="Candara" w:cstheme="majorBidi"/>
          <w:sz w:val="18"/>
          <w:szCs w:val="18"/>
          <w:rtl/>
          <w:lang w:bidi="he-IL"/>
        </w:rPr>
        <w:t>בטחון</w:t>
      </w:r>
      <w:r w:rsidRPr="00EE2EF5">
        <w:rPr>
          <w:rFonts w:ascii="Candara" w:hAnsi="Candara" w:cstheme="majorBidi"/>
          <w:sz w:val="18"/>
          <w:szCs w:val="18"/>
        </w:rPr>
        <w:t xml:space="preserve">, the opposite of </w:t>
      </w:r>
      <w:r w:rsidR="00EE5AA4" w:rsidRPr="00EE2EF5">
        <w:rPr>
          <w:rFonts w:ascii="Candara" w:hAnsi="Candara" w:cstheme="majorBidi"/>
          <w:sz w:val="18"/>
          <w:szCs w:val="18"/>
        </w:rPr>
        <w:t>A</w:t>
      </w:r>
      <w:r w:rsidRPr="00EE2EF5">
        <w:rPr>
          <w:rFonts w:ascii="Candara" w:hAnsi="Candara" w:cstheme="majorBidi"/>
          <w:sz w:val="18"/>
          <w:szCs w:val="18"/>
        </w:rPr>
        <w:t>malek. Thus</w:t>
      </w:r>
      <w:r w:rsidR="00EE5AA4" w:rsidRPr="00EE2EF5">
        <w:rPr>
          <w:rFonts w:ascii="Candara" w:hAnsi="Candara" w:cstheme="majorBidi"/>
          <w:sz w:val="18"/>
          <w:szCs w:val="18"/>
        </w:rPr>
        <w:t>,</w:t>
      </w:r>
      <w:r w:rsidRPr="00EE2EF5">
        <w:rPr>
          <w:rFonts w:ascii="Candara" w:hAnsi="Candara" w:cstheme="majorBidi"/>
          <w:sz w:val="18"/>
          <w:szCs w:val="18"/>
        </w:rPr>
        <w:t xml:space="preserve"> the hidden letters of </w:t>
      </w:r>
      <w:r w:rsidR="00EE5AA4" w:rsidRPr="00EE2EF5">
        <w:rPr>
          <w:rFonts w:ascii="Candara" w:hAnsi="Candara" w:cstheme="majorBidi"/>
          <w:sz w:val="18"/>
          <w:szCs w:val="18"/>
          <w:rtl/>
          <w:lang w:bidi="he-IL"/>
        </w:rPr>
        <w:t>בטח</w:t>
      </w:r>
      <w:r w:rsidR="00EE5AA4" w:rsidRPr="00EE2EF5">
        <w:rPr>
          <w:rFonts w:ascii="Candara" w:hAnsi="Candara" w:cstheme="majorBidi"/>
          <w:sz w:val="18"/>
          <w:szCs w:val="18"/>
          <w:lang w:bidi="he-IL"/>
        </w:rPr>
        <w:t xml:space="preserve">, the root of </w:t>
      </w:r>
      <w:r w:rsidR="00EE5AA4" w:rsidRPr="00EE2EF5">
        <w:rPr>
          <w:rFonts w:ascii="Candara" w:hAnsi="Candara" w:cstheme="majorBidi"/>
          <w:sz w:val="18"/>
          <w:szCs w:val="18"/>
          <w:rtl/>
          <w:lang w:bidi="he-IL"/>
        </w:rPr>
        <w:t>בטחון</w:t>
      </w:r>
      <w:r w:rsidR="00EE5AA4" w:rsidRPr="00EE2EF5">
        <w:rPr>
          <w:rFonts w:ascii="Candara" w:hAnsi="Candara" w:cstheme="majorBidi"/>
          <w:sz w:val="18"/>
          <w:szCs w:val="18"/>
        </w:rPr>
        <w:t>,</w:t>
      </w:r>
      <w:r w:rsidR="00B06849" w:rsidRPr="00EE2EF5">
        <w:rPr>
          <w:rFonts w:ascii="Candara" w:hAnsi="Candara" w:cstheme="majorBidi"/>
          <w:sz w:val="18"/>
          <w:szCs w:val="18"/>
        </w:rPr>
        <w:t xml:space="preserve"> all have </w:t>
      </w:r>
      <w:r w:rsidR="00B06849" w:rsidRPr="00EE2EF5">
        <w:rPr>
          <w:rFonts w:ascii="Candara" w:hAnsi="Candara" w:cstheme="majorBidi"/>
          <w:sz w:val="18"/>
          <w:szCs w:val="18"/>
          <w:rtl/>
          <w:lang w:bidi="he-IL"/>
        </w:rPr>
        <w:t>ית</w:t>
      </w:r>
      <w:r w:rsidR="00B06849" w:rsidRPr="00EE2EF5">
        <w:rPr>
          <w:rFonts w:ascii="Candara" w:hAnsi="Candara" w:cstheme="majorBidi"/>
          <w:sz w:val="18"/>
          <w:szCs w:val="18"/>
        </w:rPr>
        <w:t>-</w:t>
      </w:r>
      <w:r w:rsidR="00EE5AA4" w:rsidRPr="00EE2EF5">
        <w:rPr>
          <w:rFonts w:ascii="Candara" w:hAnsi="Candara" w:cstheme="majorBidi"/>
          <w:sz w:val="18"/>
          <w:szCs w:val="18"/>
          <w:rtl/>
          <w:lang w:bidi="he-IL"/>
        </w:rPr>
        <w:t>ב</w:t>
      </w:r>
      <w:r w:rsidR="00EE5AA4" w:rsidRPr="00EE2EF5">
        <w:rPr>
          <w:rFonts w:ascii="Candara" w:hAnsi="Candara" w:cstheme="majorBidi"/>
          <w:b/>
          <w:bCs/>
          <w:sz w:val="18"/>
          <w:szCs w:val="18"/>
          <w:rtl/>
          <w:lang w:bidi="he-IL"/>
        </w:rPr>
        <w:t>ית</w:t>
      </w:r>
      <w:r w:rsidR="00EE5AA4" w:rsidRPr="00EE2EF5">
        <w:rPr>
          <w:rFonts w:ascii="Candara" w:hAnsi="Candara" w:cstheme="majorBidi"/>
          <w:sz w:val="18"/>
          <w:szCs w:val="18"/>
          <w:rtl/>
          <w:lang w:bidi="he-IL"/>
        </w:rPr>
        <w:t>, ט</w:t>
      </w:r>
      <w:r w:rsidR="00EE5AA4" w:rsidRPr="00EE2EF5">
        <w:rPr>
          <w:rFonts w:ascii="Candara" w:hAnsi="Candara" w:cstheme="majorBidi"/>
          <w:b/>
          <w:bCs/>
          <w:sz w:val="18"/>
          <w:szCs w:val="18"/>
          <w:rtl/>
          <w:lang w:bidi="he-IL"/>
        </w:rPr>
        <w:t>ית</w:t>
      </w:r>
      <w:r w:rsidR="00EE5AA4" w:rsidRPr="00EE2EF5">
        <w:rPr>
          <w:rFonts w:ascii="Candara" w:hAnsi="Candara" w:cstheme="majorBidi"/>
          <w:sz w:val="18"/>
          <w:szCs w:val="18"/>
          <w:rtl/>
          <w:lang w:bidi="he-IL"/>
        </w:rPr>
        <w:t>, ח</w:t>
      </w:r>
      <w:r w:rsidR="00EE5AA4" w:rsidRPr="00EE2EF5">
        <w:rPr>
          <w:rFonts w:ascii="Candara" w:hAnsi="Candara" w:cstheme="majorBidi"/>
          <w:b/>
          <w:bCs/>
          <w:sz w:val="18"/>
          <w:szCs w:val="18"/>
          <w:rtl/>
          <w:lang w:bidi="he-IL"/>
        </w:rPr>
        <w:t>ית</w:t>
      </w:r>
      <w:r w:rsidR="00B06849" w:rsidRPr="00EE2EF5">
        <w:rPr>
          <w:rFonts w:ascii="Candara" w:hAnsi="Candara" w:cstheme="majorBidi"/>
          <w:sz w:val="18"/>
          <w:szCs w:val="18"/>
          <w:lang w:bidi="he-IL"/>
        </w:rPr>
        <w:t xml:space="preserve">. </w:t>
      </w:r>
      <w:r w:rsidR="00EE5AA4" w:rsidRPr="00EE2EF5">
        <w:rPr>
          <w:rFonts w:ascii="Candara" w:hAnsi="Candara" w:cstheme="majorBidi"/>
          <w:sz w:val="18"/>
          <w:szCs w:val="18"/>
          <w:rtl/>
          <w:lang w:bidi="he-IL"/>
        </w:rPr>
        <w:t>ית</w:t>
      </w:r>
      <w:r w:rsidR="00EE5AA4" w:rsidRPr="00EE2EF5">
        <w:rPr>
          <w:rFonts w:ascii="Candara" w:hAnsi="Candara" w:cstheme="majorBidi"/>
          <w:sz w:val="18"/>
          <w:szCs w:val="18"/>
          <w:lang w:bidi="he-IL"/>
        </w:rPr>
        <w:t xml:space="preserve"> has a Gematira of 410, the same as </w:t>
      </w:r>
      <w:r w:rsidR="00EE5AA4" w:rsidRPr="00EE2EF5">
        <w:rPr>
          <w:rFonts w:ascii="Candara" w:hAnsi="Candara" w:cstheme="majorBidi"/>
          <w:sz w:val="18"/>
          <w:szCs w:val="18"/>
          <w:rtl/>
          <w:lang w:bidi="he-IL"/>
        </w:rPr>
        <w:t>קדוש</w:t>
      </w:r>
      <w:r w:rsidRPr="00EE2EF5">
        <w:rPr>
          <w:rFonts w:ascii="Candara" w:hAnsi="Candara" w:cstheme="majorBidi"/>
          <w:sz w:val="18"/>
          <w:szCs w:val="18"/>
        </w:rPr>
        <w:t>.</w:t>
      </w:r>
    </w:p>
  </w:footnote>
  <w:footnote w:id="39">
    <w:p w:rsidR="00ED4BE6" w:rsidRPr="00EE2EF5" w:rsidRDefault="00ED4BE6" w:rsidP="00EE2EF5">
      <w:pPr>
        <w:pStyle w:val="FootnoteText"/>
        <w:jc w:val="both"/>
        <w:rPr>
          <w:rFonts w:ascii="Candara" w:hAnsi="Candara" w:cstheme="majorBidi"/>
          <w:sz w:val="18"/>
          <w:szCs w:val="18"/>
        </w:rPr>
      </w:pPr>
      <w:r w:rsidRPr="00EE2EF5">
        <w:rPr>
          <w:rStyle w:val="FootnoteReference"/>
          <w:rFonts w:ascii="Candara" w:hAnsi="Candara" w:cstheme="majorBidi"/>
          <w:sz w:val="18"/>
          <w:szCs w:val="18"/>
        </w:rPr>
        <w:footnoteRef/>
      </w:r>
      <w:r w:rsidR="00E60C4F" w:rsidRPr="00EE2EF5">
        <w:rPr>
          <w:rFonts w:ascii="Candara" w:hAnsi="Candara" w:cstheme="majorBidi"/>
          <w:sz w:val="18"/>
          <w:szCs w:val="18"/>
        </w:rPr>
        <w:t>S</w:t>
      </w:r>
      <w:r w:rsidRPr="00EE2EF5">
        <w:rPr>
          <w:rFonts w:ascii="Candara" w:hAnsi="Candara" w:cstheme="majorBidi"/>
          <w:sz w:val="18"/>
          <w:szCs w:val="18"/>
        </w:rPr>
        <w:t>ucca</w:t>
      </w:r>
      <w:r w:rsidR="00814368" w:rsidRPr="00EE2EF5">
        <w:rPr>
          <w:rFonts w:ascii="Candara" w:hAnsi="Candara" w:cstheme="majorBidi"/>
          <w:sz w:val="18"/>
          <w:szCs w:val="18"/>
        </w:rPr>
        <w:t xml:space="preserve"> 52a</w:t>
      </w:r>
    </w:p>
  </w:footnote>
  <w:footnote w:id="40">
    <w:p w:rsidR="00ED4BE6" w:rsidRPr="001C1166" w:rsidRDefault="00ED4BE6" w:rsidP="00EE2EF5">
      <w:pPr>
        <w:pStyle w:val="FootnoteText"/>
        <w:jc w:val="both"/>
        <w:rPr>
          <w:rFonts w:ascii="Candara" w:hAnsi="Candara" w:cstheme="majorBidi"/>
          <w:sz w:val="16"/>
          <w:szCs w:val="16"/>
        </w:rPr>
      </w:pPr>
      <w:r w:rsidRPr="001C1166">
        <w:rPr>
          <w:rStyle w:val="FootnoteReference"/>
          <w:rFonts w:ascii="Candara" w:hAnsi="Candara" w:cstheme="majorBidi"/>
          <w:sz w:val="16"/>
          <w:szCs w:val="16"/>
        </w:rPr>
        <w:footnoteRef/>
      </w:r>
      <w:r w:rsidR="009F0C11" w:rsidRPr="001C1166">
        <w:rPr>
          <w:rFonts w:ascii="Candara" w:hAnsi="Candara" w:cstheme="majorBidi"/>
          <w:sz w:val="16"/>
          <w:szCs w:val="16"/>
        </w:rPr>
        <w:t>M</w:t>
      </w:r>
      <w:r w:rsidRPr="001C1166">
        <w:rPr>
          <w:rFonts w:ascii="Candara" w:hAnsi="Candara" w:cstheme="majorBidi"/>
          <w:sz w:val="16"/>
          <w:szCs w:val="16"/>
        </w:rPr>
        <w:t>egila 13a.</w:t>
      </w:r>
      <w:r w:rsidR="00C65B10" w:rsidRPr="001C1166">
        <w:rPr>
          <w:rFonts w:ascii="Candara" w:hAnsi="Candara" w:cstheme="majorBidi"/>
          <w:sz w:val="16"/>
          <w:szCs w:val="16"/>
        </w:rPr>
        <w:t>I</w:t>
      </w:r>
      <w:r w:rsidRPr="001C1166">
        <w:rPr>
          <w:rFonts w:ascii="Candara" w:hAnsi="Candara" w:cstheme="majorBidi"/>
          <w:sz w:val="16"/>
          <w:szCs w:val="16"/>
        </w:rPr>
        <w:t>ndeed</w:t>
      </w:r>
      <w:r w:rsidR="00C65B10" w:rsidRPr="001C1166">
        <w:rPr>
          <w:rFonts w:ascii="Candara" w:hAnsi="Candara" w:cstheme="majorBidi"/>
          <w:sz w:val="16"/>
          <w:szCs w:val="16"/>
        </w:rPr>
        <w:t xml:space="preserve">, </w:t>
      </w:r>
      <w:r w:rsidR="00C65B10" w:rsidRPr="001C1166">
        <w:rPr>
          <w:rFonts w:ascii="Candara" w:hAnsi="Candara" w:cstheme="majorBidi"/>
          <w:b/>
          <w:bCs/>
          <w:sz w:val="16"/>
          <w:szCs w:val="16"/>
          <w:rtl/>
        </w:rPr>
        <w:t>ו</w:t>
      </w:r>
      <w:r w:rsidR="00C65B10" w:rsidRPr="001C1166">
        <w:rPr>
          <w:rFonts w:ascii="Candara" w:hAnsi="Candara" w:cstheme="majorBidi"/>
          <w:sz w:val="16"/>
          <w:szCs w:val="16"/>
          <w:rtl/>
        </w:rPr>
        <w:t xml:space="preserve">בבזה </w:t>
      </w:r>
      <w:r w:rsidR="00C65B10" w:rsidRPr="001C1166">
        <w:rPr>
          <w:rFonts w:ascii="Candara" w:hAnsi="Candara" w:cstheme="majorBidi"/>
          <w:b/>
          <w:bCs/>
          <w:sz w:val="16"/>
          <w:szCs w:val="16"/>
          <w:rtl/>
        </w:rPr>
        <w:t>ל</w:t>
      </w:r>
      <w:r w:rsidR="00C65B10" w:rsidRPr="001C1166">
        <w:rPr>
          <w:rFonts w:ascii="Candara" w:hAnsi="Candara" w:cstheme="majorBidi"/>
          <w:sz w:val="16"/>
          <w:szCs w:val="16"/>
          <w:rtl/>
        </w:rPr>
        <w:t xml:space="preserve">א </w:t>
      </w:r>
      <w:r w:rsidR="00C65B10" w:rsidRPr="001C1166">
        <w:rPr>
          <w:rFonts w:ascii="Candara" w:hAnsi="Candara" w:cstheme="majorBidi"/>
          <w:b/>
          <w:bCs/>
          <w:sz w:val="16"/>
          <w:szCs w:val="16"/>
          <w:rtl/>
        </w:rPr>
        <w:t>ש</w:t>
      </w:r>
      <w:r w:rsidR="00C65B10" w:rsidRPr="001C1166">
        <w:rPr>
          <w:rFonts w:ascii="Candara" w:hAnsi="Candara" w:cstheme="majorBidi"/>
          <w:sz w:val="16"/>
          <w:szCs w:val="16"/>
          <w:rtl/>
        </w:rPr>
        <w:t xml:space="preserve">לחו </w:t>
      </w:r>
      <w:r w:rsidR="00C65B10" w:rsidRPr="001C1166">
        <w:rPr>
          <w:rFonts w:ascii="Candara" w:hAnsi="Candara" w:cstheme="majorBidi"/>
          <w:b/>
          <w:bCs/>
          <w:sz w:val="16"/>
          <w:szCs w:val="16"/>
          <w:rtl/>
        </w:rPr>
        <w:t>א</w:t>
      </w:r>
      <w:r w:rsidR="00C65B10" w:rsidRPr="001C1166">
        <w:rPr>
          <w:rFonts w:ascii="Candara" w:hAnsi="Candara" w:cstheme="majorBidi"/>
          <w:sz w:val="16"/>
          <w:szCs w:val="16"/>
          <w:rtl/>
        </w:rPr>
        <w:t>ת ידם</w:t>
      </w:r>
      <w:r w:rsidR="00725463" w:rsidRPr="001C1166">
        <w:rPr>
          <w:rFonts w:ascii="Candara" w:hAnsi="Candara" w:cstheme="majorBidi"/>
          <w:sz w:val="16"/>
          <w:szCs w:val="16"/>
        </w:rPr>
        <w:t>; they did not lay their hand on the spoils</w:t>
      </w:r>
      <w:r w:rsidR="00C65B10" w:rsidRPr="001C1166">
        <w:rPr>
          <w:rFonts w:ascii="Candara" w:hAnsi="Candara" w:cstheme="majorBidi"/>
          <w:sz w:val="16"/>
          <w:szCs w:val="16"/>
        </w:rPr>
        <w:t xml:space="preserve">(Esther 9:10) contain the initials </w:t>
      </w:r>
      <w:r w:rsidR="00C65B10" w:rsidRPr="001C1166">
        <w:rPr>
          <w:rFonts w:ascii="Candara" w:hAnsi="Candara" w:cstheme="majorBidi"/>
          <w:sz w:val="16"/>
          <w:szCs w:val="16"/>
          <w:rtl/>
        </w:rPr>
        <w:t>שאול</w:t>
      </w:r>
      <w:r w:rsidR="00E74FDE" w:rsidRPr="001C1166">
        <w:rPr>
          <w:rFonts w:ascii="Candara" w:hAnsi="Candara" w:cstheme="majorBidi"/>
          <w:sz w:val="16"/>
          <w:szCs w:val="16"/>
        </w:rPr>
        <w:t xml:space="preserve">since </w:t>
      </w:r>
      <w:r w:rsidRPr="001C1166">
        <w:rPr>
          <w:rFonts w:ascii="Candara" w:hAnsi="Candara" w:cstheme="majorBidi"/>
          <w:sz w:val="16"/>
          <w:szCs w:val="16"/>
        </w:rPr>
        <w:t xml:space="preserve">it </w:t>
      </w:r>
      <w:r w:rsidR="00E74FDE" w:rsidRPr="001C1166">
        <w:rPr>
          <w:rFonts w:ascii="Candara" w:hAnsi="Candara" w:cstheme="majorBidi"/>
          <w:sz w:val="16"/>
          <w:szCs w:val="16"/>
        </w:rPr>
        <w:t xml:space="preserve">is </w:t>
      </w:r>
      <w:r w:rsidRPr="001C1166">
        <w:rPr>
          <w:rFonts w:ascii="Candara" w:hAnsi="Candara" w:cstheme="majorBidi"/>
          <w:sz w:val="16"/>
          <w:szCs w:val="16"/>
        </w:rPr>
        <w:t xml:space="preserve">a </w:t>
      </w:r>
      <w:r w:rsidR="00E74FDE" w:rsidRPr="001C1166">
        <w:rPr>
          <w:rFonts w:ascii="Candara" w:hAnsi="Candara" w:cstheme="majorBidi"/>
          <w:sz w:val="16"/>
          <w:szCs w:val="16"/>
        </w:rPr>
        <w:t xml:space="preserve">rectification for when </w:t>
      </w:r>
      <w:r w:rsidRPr="001C1166">
        <w:rPr>
          <w:rFonts w:ascii="Candara" w:hAnsi="Candara" w:cstheme="majorBidi"/>
          <w:sz w:val="16"/>
          <w:szCs w:val="16"/>
        </w:rPr>
        <w:t>they took the spoils</w:t>
      </w:r>
      <w:r w:rsidR="00E74FDE" w:rsidRPr="001C1166">
        <w:rPr>
          <w:rFonts w:ascii="Candara" w:hAnsi="Candara" w:cstheme="majorBidi"/>
          <w:sz w:val="16"/>
          <w:szCs w:val="16"/>
        </w:rPr>
        <w:t xml:space="preserve"> in the time of Shaul</w:t>
      </w:r>
      <w:r w:rsidRPr="001C1166">
        <w:rPr>
          <w:rFonts w:ascii="Candara" w:hAnsi="Candara" w:cstheme="majorBidi"/>
          <w:sz w:val="16"/>
          <w:szCs w:val="16"/>
        </w:rPr>
        <w:t>.</w:t>
      </w:r>
    </w:p>
  </w:footnote>
  <w:footnote w:id="41">
    <w:p w:rsidR="00ED4BE6" w:rsidRPr="00EE2EF5" w:rsidRDefault="00ED4BE6" w:rsidP="00EE2EF5">
      <w:pPr>
        <w:pStyle w:val="FootnoteText"/>
        <w:jc w:val="both"/>
        <w:rPr>
          <w:rFonts w:ascii="Candara" w:hAnsi="Candara" w:cstheme="majorBidi"/>
          <w:sz w:val="18"/>
          <w:szCs w:val="18"/>
        </w:rPr>
      </w:pPr>
      <w:r w:rsidRPr="00EE2EF5">
        <w:rPr>
          <w:rStyle w:val="FootnoteReference"/>
          <w:rFonts w:ascii="Candara" w:hAnsi="Candara" w:cstheme="majorBidi"/>
          <w:sz w:val="18"/>
          <w:szCs w:val="18"/>
        </w:rPr>
        <w:footnoteRef/>
      </w:r>
      <w:r w:rsidR="00E74FDE" w:rsidRPr="001C1166">
        <w:rPr>
          <w:rFonts w:ascii="Candara" w:hAnsi="Candara" w:cstheme="majorBidi"/>
          <w:sz w:val="16"/>
          <w:szCs w:val="16"/>
        </w:rPr>
        <w:t xml:space="preserve">Parenthetically, </w:t>
      </w:r>
      <w:r w:rsidR="00E74FDE" w:rsidRPr="001C1166">
        <w:rPr>
          <w:rFonts w:ascii="Candara" w:hAnsi="Candara" w:cstheme="majorBidi"/>
          <w:sz w:val="16"/>
          <w:szCs w:val="16"/>
          <w:rtl/>
        </w:rPr>
        <w:t>אגג מלך עמלק</w:t>
      </w:r>
      <w:r w:rsidR="00E74FDE" w:rsidRPr="001C1166">
        <w:rPr>
          <w:rFonts w:ascii="Candara" w:hAnsi="Candara" w:cstheme="majorBidi"/>
          <w:sz w:val="16"/>
          <w:szCs w:val="16"/>
        </w:rPr>
        <w:t xml:space="preserve"> has the same Gematria as </w:t>
      </w:r>
      <w:r w:rsidR="00E74FDE" w:rsidRPr="001C1166">
        <w:rPr>
          <w:rFonts w:ascii="Candara" w:hAnsi="Candara" w:cstheme="majorBidi"/>
          <w:sz w:val="16"/>
          <w:szCs w:val="16"/>
          <w:rtl/>
        </w:rPr>
        <w:t>שאול</w:t>
      </w:r>
      <w:r w:rsidR="00E74FDE" w:rsidRPr="001C1166">
        <w:rPr>
          <w:rFonts w:ascii="Candara" w:hAnsi="Candara" w:cstheme="majorBidi"/>
          <w:sz w:val="16"/>
          <w:szCs w:val="16"/>
        </w:rPr>
        <w:t xml:space="preserve">- </w:t>
      </w:r>
      <w:r w:rsidRPr="001C1166">
        <w:rPr>
          <w:rFonts w:ascii="Candara" w:hAnsi="Candara" w:cstheme="majorBidi"/>
          <w:sz w:val="16"/>
          <w:szCs w:val="16"/>
        </w:rPr>
        <w:t xml:space="preserve">337. </w:t>
      </w:r>
      <w:r w:rsidR="00E74FDE" w:rsidRPr="001C1166">
        <w:rPr>
          <w:rFonts w:ascii="Candara" w:hAnsi="Candara" w:cstheme="majorBidi"/>
          <w:sz w:val="16"/>
          <w:szCs w:val="16"/>
        </w:rPr>
        <w:t xml:space="preserve">The name </w:t>
      </w:r>
      <w:r w:rsidR="00E74FDE" w:rsidRPr="001C1166">
        <w:rPr>
          <w:rFonts w:ascii="Candara" w:hAnsi="Candara" w:cstheme="majorBidi"/>
          <w:sz w:val="16"/>
          <w:szCs w:val="16"/>
          <w:rtl/>
        </w:rPr>
        <w:t>אגג</w:t>
      </w:r>
      <w:r w:rsidR="00E74FDE" w:rsidRPr="001C1166">
        <w:rPr>
          <w:rFonts w:ascii="Candara" w:hAnsi="Candara" w:cstheme="majorBidi"/>
          <w:sz w:val="16"/>
          <w:szCs w:val="16"/>
        </w:rPr>
        <w:t xml:space="preserve">is related to </w:t>
      </w:r>
      <w:r w:rsidR="00E74FDE" w:rsidRPr="001C1166">
        <w:rPr>
          <w:rFonts w:ascii="Candara" w:hAnsi="Candara" w:cstheme="majorBidi"/>
          <w:sz w:val="16"/>
          <w:szCs w:val="16"/>
          <w:rtl/>
        </w:rPr>
        <w:t>גג</w:t>
      </w:r>
      <w:r w:rsidRPr="001C1166">
        <w:rPr>
          <w:rFonts w:ascii="Candara" w:hAnsi="Candara" w:cstheme="majorBidi"/>
          <w:sz w:val="16"/>
          <w:szCs w:val="16"/>
        </w:rPr>
        <w:t>, that which is secure</w:t>
      </w:r>
      <w:r w:rsidR="00E74FDE" w:rsidRPr="001C1166">
        <w:rPr>
          <w:rFonts w:ascii="Candara" w:hAnsi="Candara" w:cstheme="majorBidi"/>
          <w:sz w:val="16"/>
          <w:szCs w:val="16"/>
        </w:rPr>
        <w:t xml:space="preserve">- the opposite of Emuna-in contrast </w:t>
      </w:r>
      <w:r w:rsidRPr="001C1166">
        <w:rPr>
          <w:rFonts w:ascii="Candara" w:hAnsi="Candara" w:cstheme="majorBidi"/>
          <w:sz w:val="16"/>
          <w:szCs w:val="16"/>
        </w:rPr>
        <w:t>to a flimsy roof</w:t>
      </w:r>
      <w:r w:rsidR="00E74FDE" w:rsidRPr="001C1166">
        <w:rPr>
          <w:rFonts w:ascii="Candara" w:hAnsi="Candara" w:cstheme="majorBidi"/>
          <w:sz w:val="16"/>
          <w:szCs w:val="16"/>
        </w:rPr>
        <w:t xml:space="preserve"> such as by a Succa, which represents Emuna</w:t>
      </w:r>
      <w:r w:rsidRPr="001C1166">
        <w:rPr>
          <w:rFonts w:ascii="Candara" w:hAnsi="Candara" w:cstheme="majorBidi"/>
          <w:sz w:val="16"/>
          <w:szCs w:val="16"/>
        </w:rPr>
        <w:t xml:space="preserve">. We also see this idea by Succos with </w:t>
      </w:r>
      <w:r w:rsidRPr="001C1166">
        <w:rPr>
          <w:rFonts w:ascii="Candara" w:hAnsi="Candara" w:cstheme="majorBidi"/>
          <w:sz w:val="16"/>
          <w:szCs w:val="16"/>
          <w:rtl/>
        </w:rPr>
        <w:t>גוג ומגוג</w:t>
      </w:r>
      <w:r w:rsidR="002C7988" w:rsidRPr="001C1166">
        <w:rPr>
          <w:rFonts w:ascii="Candara" w:hAnsi="Candara" w:cstheme="majorBidi"/>
          <w:sz w:val="16"/>
          <w:szCs w:val="16"/>
        </w:rPr>
        <w:t xml:space="preserve">(related to </w:t>
      </w:r>
      <w:r w:rsidR="002C7988" w:rsidRPr="001C1166">
        <w:rPr>
          <w:rFonts w:ascii="Candara" w:hAnsi="Candara" w:cstheme="majorBidi"/>
          <w:sz w:val="16"/>
          <w:szCs w:val="16"/>
          <w:rtl/>
        </w:rPr>
        <w:t>גג</w:t>
      </w:r>
      <w:r w:rsidR="002C7988" w:rsidRPr="001C1166">
        <w:rPr>
          <w:rFonts w:ascii="Candara" w:hAnsi="Candara" w:cstheme="majorBidi"/>
          <w:sz w:val="16"/>
          <w:szCs w:val="16"/>
        </w:rPr>
        <w:t xml:space="preserve">) </w:t>
      </w:r>
      <w:r w:rsidR="0080682C" w:rsidRPr="001C1166">
        <w:rPr>
          <w:rFonts w:ascii="Candara" w:hAnsi="Candara" w:cstheme="majorBidi"/>
          <w:sz w:val="16"/>
          <w:szCs w:val="16"/>
        </w:rPr>
        <w:t>in which we read in the Haftora of the first day of Succos</w:t>
      </w:r>
      <w:r w:rsidRPr="001C1166">
        <w:rPr>
          <w:rFonts w:ascii="Candara" w:hAnsi="Candara" w:cstheme="majorBidi"/>
          <w:sz w:val="16"/>
          <w:szCs w:val="16"/>
        </w:rPr>
        <w:t xml:space="preserve">as they represent this </w:t>
      </w:r>
      <w:r w:rsidR="00E74FDE" w:rsidRPr="001C1166">
        <w:rPr>
          <w:rFonts w:ascii="Candara" w:hAnsi="Candara" w:cstheme="majorBidi"/>
          <w:sz w:val="16"/>
          <w:szCs w:val="16"/>
        </w:rPr>
        <w:t>B</w:t>
      </w:r>
      <w:r w:rsidRPr="001C1166">
        <w:rPr>
          <w:rFonts w:ascii="Candara" w:hAnsi="Candara" w:cstheme="majorBidi"/>
          <w:sz w:val="16"/>
          <w:szCs w:val="16"/>
        </w:rPr>
        <w:t>elief.</w:t>
      </w:r>
    </w:p>
  </w:footnote>
  <w:footnote w:id="42">
    <w:p w:rsidR="00ED4BE6" w:rsidRPr="001C1166" w:rsidRDefault="00ED4BE6" w:rsidP="00EE2EF5">
      <w:pPr>
        <w:pStyle w:val="FootnoteText"/>
        <w:jc w:val="both"/>
        <w:rPr>
          <w:rFonts w:ascii="Candara" w:hAnsi="Candara" w:cstheme="majorBidi"/>
          <w:sz w:val="16"/>
          <w:szCs w:val="16"/>
        </w:rPr>
      </w:pPr>
      <w:r w:rsidRPr="001C1166">
        <w:rPr>
          <w:rStyle w:val="FootnoteReference"/>
          <w:rFonts w:ascii="Candara" w:hAnsi="Candara" w:cstheme="majorBidi"/>
          <w:sz w:val="16"/>
          <w:szCs w:val="16"/>
        </w:rPr>
        <w:footnoteRef/>
      </w:r>
      <w:r w:rsidRPr="001C1166">
        <w:rPr>
          <w:rFonts w:ascii="Candara" w:hAnsi="Candara" w:cstheme="majorBidi"/>
          <w:sz w:val="16"/>
          <w:szCs w:val="16"/>
        </w:rPr>
        <w:t>Metzudas</w:t>
      </w:r>
      <w:r w:rsidR="00AB4FF9" w:rsidRPr="001C1166">
        <w:rPr>
          <w:rFonts w:ascii="Candara" w:hAnsi="Candara" w:cstheme="majorBidi"/>
          <w:sz w:val="16"/>
          <w:szCs w:val="16"/>
        </w:rPr>
        <w:t>D</w:t>
      </w:r>
      <w:r w:rsidRPr="001C1166">
        <w:rPr>
          <w:rFonts w:ascii="Candara" w:hAnsi="Candara" w:cstheme="majorBidi"/>
          <w:sz w:val="16"/>
          <w:szCs w:val="16"/>
        </w:rPr>
        <w:t>ovid</w:t>
      </w:r>
      <w:r w:rsidR="00AB4FF9" w:rsidRPr="001C1166">
        <w:rPr>
          <w:rFonts w:ascii="Candara" w:hAnsi="Candara" w:cstheme="majorBidi"/>
          <w:sz w:val="16"/>
          <w:szCs w:val="16"/>
        </w:rPr>
        <w:t>,M</w:t>
      </w:r>
      <w:r w:rsidRPr="001C1166">
        <w:rPr>
          <w:rFonts w:ascii="Candara" w:hAnsi="Candara" w:cstheme="majorBidi"/>
          <w:sz w:val="16"/>
          <w:szCs w:val="16"/>
        </w:rPr>
        <w:t>ishlei</w:t>
      </w:r>
      <w:r w:rsidR="00AB4FF9" w:rsidRPr="001C1166">
        <w:rPr>
          <w:rFonts w:ascii="Candara" w:hAnsi="Candara" w:cstheme="majorBidi"/>
          <w:sz w:val="16"/>
          <w:szCs w:val="16"/>
        </w:rPr>
        <w:t>,</w:t>
      </w:r>
      <w:r w:rsidRPr="001C1166">
        <w:rPr>
          <w:rFonts w:ascii="Candara" w:hAnsi="Candara" w:cstheme="majorBidi"/>
          <w:sz w:val="16"/>
          <w:szCs w:val="16"/>
        </w:rPr>
        <w:t xml:space="preserve"> 15:30</w:t>
      </w:r>
    </w:p>
  </w:footnote>
  <w:footnote w:id="43">
    <w:p w:rsidR="00ED4BE6" w:rsidRPr="001C1166" w:rsidRDefault="00ED4BE6" w:rsidP="00EE2EF5">
      <w:pPr>
        <w:pStyle w:val="FootnoteText"/>
        <w:jc w:val="both"/>
        <w:rPr>
          <w:rFonts w:ascii="Candara" w:hAnsi="Candara" w:cstheme="majorBidi"/>
          <w:sz w:val="16"/>
          <w:szCs w:val="16"/>
        </w:rPr>
      </w:pPr>
      <w:r w:rsidRPr="001C1166">
        <w:rPr>
          <w:rStyle w:val="FootnoteReference"/>
          <w:rFonts w:ascii="Candara" w:hAnsi="Candara" w:cstheme="majorBidi"/>
          <w:sz w:val="16"/>
          <w:szCs w:val="16"/>
        </w:rPr>
        <w:footnoteRef/>
      </w:r>
      <w:r w:rsidRPr="001C1166">
        <w:rPr>
          <w:rFonts w:ascii="Candara" w:hAnsi="Candara" w:cstheme="majorBidi"/>
          <w:sz w:val="16"/>
          <w:szCs w:val="16"/>
        </w:rPr>
        <w:t xml:space="preserve"> Esther </w:t>
      </w:r>
      <w:r w:rsidR="00B9091C" w:rsidRPr="001C1166">
        <w:rPr>
          <w:rFonts w:ascii="Candara" w:hAnsi="Candara" w:cstheme="majorBidi"/>
          <w:sz w:val="16"/>
          <w:szCs w:val="16"/>
        </w:rPr>
        <w:t>9:22</w:t>
      </w:r>
    </w:p>
  </w:footnote>
  <w:footnote w:id="44">
    <w:p w:rsidR="00ED4BE6" w:rsidRPr="00EE2EF5" w:rsidRDefault="00ED4BE6" w:rsidP="00EE2EF5">
      <w:pPr>
        <w:pStyle w:val="FootnoteText"/>
        <w:jc w:val="both"/>
        <w:rPr>
          <w:rFonts w:ascii="Candara" w:hAnsi="Candara" w:cstheme="majorBidi"/>
          <w:sz w:val="18"/>
          <w:szCs w:val="18"/>
        </w:rPr>
      </w:pPr>
      <w:r w:rsidRPr="001C1166">
        <w:rPr>
          <w:rStyle w:val="FootnoteReference"/>
          <w:rFonts w:ascii="Candara" w:hAnsi="Candara" w:cstheme="majorBidi"/>
          <w:sz w:val="16"/>
          <w:szCs w:val="16"/>
        </w:rPr>
        <w:footnoteRef/>
      </w:r>
      <w:r w:rsidRPr="001C1166">
        <w:rPr>
          <w:rFonts w:ascii="Candara" w:hAnsi="Candara" w:cstheme="majorBidi"/>
          <w:sz w:val="16"/>
          <w:szCs w:val="16"/>
        </w:rPr>
        <w:t>Taanis 29a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476CA"/>
    <w:rsid w:val="00000337"/>
    <w:rsid w:val="00002874"/>
    <w:rsid w:val="00005D28"/>
    <w:rsid w:val="000155EF"/>
    <w:rsid w:val="00016DFA"/>
    <w:rsid w:val="00020242"/>
    <w:rsid w:val="0002592E"/>
    <w:rsid w:val="000328D0"/>
    <w:rsid w:val="0004285A"/>
    <w:rsid w:val="00043E9F"/>
    <w:rsid w:val="00052E31"/>
    <w:rsid w:val="000671EF"/>
    <w:rsid w:val="00093FDA"/>
    <w:rsid w:val="00096416"/>
    <w:rsid w:val="000A2D53"/>
    <w:rsid w:val="000A4FC7"/>
    <w:rsid w:val="000B473B"/>
    <w:rsid w:val="000E1875"/>
    <w:rsid w:val="000E2486"/>
    <w:rsid w:val="000F0F20"/>
    <w:rsid w:val="000F7BFC"/>
    <w:rsid w:val="0010506A"/>
    <w:rsid w:val="001160A0"/>
    <w:rsid w:val="001254C9"/>
    <w:rsid w:val="00125A21"/>
    <w:rsid w:val="00132A2C"/>
    <w:rsid w:val="001364D2"/>
    <w:rsid w:val="00136E9F"/>
    <w:rsid w:val="0013746E"/>
    <w:rsid w:val="00137FBE"/>
    <w:rsid w:val="001400D0"/>
    <w:rsid w:val="0015304B"/>
    <w:rsid w:val="00156086"/>
    <w:rsid w:val="001971F7"/>
    <w:rsid w:val="001A36A1"/>
    <w:rsid w:val="001A6126"/>
    <w:rsid w:val="001B1E7B"/>
    <w:rsid w:val="001C1166"/>
    <w:rsid w:val="001C5B17"/>
    <w:rsid w:val="001D2A63"/>
    <w:rsid w:val="001D34BF"/>
    <w:rsid w:val="001E1915"/>
    <w:rsid w:val="001E3807"/>
    <w:rsid w:val="001E62E9"/>
    <w:rsid w:val="002100E5"/>
    <w:rsid w:val="00220378"/>
    <w:rsid w:val="00231A82"/>
    <w:rsid w:val="00245452"/>
    <w:rsid w:val="00251210"/>
    <w:rsid w:val="00256CC4"/>
    <w:rsid w:val="00280759"/>
    <w:rsid w:val="00287DF4"/>
    <w:rsid w:val="002940EE"/>
    <w:rsid w:val="002B7AA3"/>
    <w:rsid w:val="002C1412"/>
    <w:rsid w:val="002C7988"/>
    <w:rsid w:val="002E2BFC"/>
    <w:rsid w:val="002F0699"/>
    <w:rsid w:val="003076B1"/>
    <w:rsid w:val="00307803"/>
    <w:rsid w:val="00307E21"/>
    <w:rsid w:val="00310368"/>
    <w:rsid w:val="0031109F"/>
    <w:rsid w:val="0031454B"/>
    <w:rsid w:val="00324216"/>
    <w:rsid w:val="00331F2F"/>
    <w:rsid w:val="00334C11"/>
    <w:rsid w:val="003404BA"/>
    <w:rsid w:val="003561B0"/>
    <w:rsid w:val="00370E97"/>
    <w:rsid w:val="003A546F"/>
    <w:rsid w:val="003A6B6A"/>
    <w:rsid w:val="003B3BAE"/>
    <w:rsid w:val="003C252E"/>
    <w:rsid w:val="003C33A5"/>
    <w:rsid w:val="003C443F"/>
    <w:rsid w:val="003D366A"/>
    <w:rsid w:val="003D77AA"/>
    <w:rsid w:val="003E127A"/>
    <w:rsid w:val="003E4E85"/>
    <w:rsid w:val="003E7AB8"/>
    <w:rsid w:val="00406F07"/>
    <w:rsid w:val="00406F42"/>
    <w:rsid w:val="004106B4"/>
    <w:rsid w:val="004127E3"/>
    <w:rsid w:val="00414682"/>
    <w:rsid w:val="004174EA"/>
    <w:rsid w:val="00417C5B"/>
    <w:rsid w:val="0043592B"/>
    <w:rsid w:val="00436B70"/>
    <w:rsid w:val="004379C2"/>
    <w:rsid w:val="00441C1C"/>
    <w:rsid w:val="0044725E"/>
    <w:rsid w:val="004476CA"/>
    <w:rsid w:val="00457988"/>
    <w:rsid w:val="00463572"/>
    <w:rsid w:val="00464579"/>
    <w:rsid w:val="004749B3"/>
    <w:rsid w:val="00476454"/>
    <w:rsid w:val="00493E36"/>
    <w:rsid w:val="004A3233"/>
    <w:rsid w:val="004A7818"/>
    <w:rsid w:val="004B5C24"/>
    <w:rsid w:val="004D3204"/>
    <w:rsid w:val="004D3691"/>
    <w:rsid w:val="004D4FA2"/>
    <w:rsid w:val="004E5F86"/>
    <w:rsid w:val="004E62FA"/>
    <w:rsid w:val="00507F2C"/>
    <w:rsid w:val="00512981"/>
    <w:rsid w:val="00527356"/>
    <w:rsid w:val="00535E8D"/>
    <w:rsid w:val="00547700"/>
    <w:rsid w:val="00557375"/>
    <w:rsid w:val="005628EE"/>
    <w:rsid w:val="00577326"/>
    <w:rsid w:val="00580EE7"/>
    <w:rsid w:val="00582D62"/>
    <w:rsid w:val="005867FA"/>
    <w:rsid w:val="005954EE"/>
    <w:rsid w:val="005A166F"/>
    <w:rsid w:val="005A5F46"/>
    <w:rsid w:val="005C13D1"/>
    <w:rsid w:val="005C2CE7"/>
    <w:rsid w:val="005F5D54"/>
    <w:rsid w:val="005F71D0"/>
    <w:rsid w:val="00603140"/>
    <w:rsid w:val="00603350"/>
    <w:rsid w:val="006033E6"/>
    <w:rsid w:val="006079FD"/>
    <w:rsid w:val="006277B2"/>
    <w:rsid w:val="006358EC"/>
    <w:rsid w:val="00636584"/>
    <w:rsid w:val="00645BB0"/>
    <w:rsid w:val="006520D2"/>
    <w:rsid w:val="00653857"/>
    <w:rsid w:val="006623BF"/>
    <w:rsid w:val="006757CF"/>
    <w:rsid w:val="0068150F"/>
    <w:rsid w:val="00686503"/>
    <w:rsid w:val="006867BE"/>
    <w:rsid w:val="0069001E"/>
    <w:rsid w:val="006960C2"/>
    <w:rsid w:val="006A3886"/>
    <w:rsid w:val="006C2B07"/>
    <w:rsid w:val="006D0D67"/>
    <w:rsid w:val="006D16B5"/>
    <w:rsid w:val="006F58FC"/>
    <w:rsid w:val="00701952"/>
    <w:rsid w:val="00702FCA"/>
    <w:rsid w:val="007161F8"/>
    <w:rsid w:val="00725463"/>
    <w:rsid w:val="00727B27"/>
    <w:rsid w:val="00743572"/>
    <w:rsid w:val="00743BA0"/>
    <w:rsid w:val="00744743"/>
    <w:rsid w:val="007453E9"/>
    <w:rsid w:val="00746CAE"/>
    <w:rsid w:val="007538AC"/>
    <w:rsid w:val="0076712F"/>
    <w:rsid w:val="007710CA"/>
    <w:rsid w:val="00783A18"/>
    <w:rsid w:val="00785341"/>
    <w:rsid w:val="0079270B"/>
    <w:rsid w:val="007928AC"/>
    <w:rsid w:val="007A156D"/>
    <w:rsid w:val="007A5651"/>
    <w:rsid w:val="007C7505"/>
    <w:rsid w:val="007D3498"/>
    <w:rsid w:val="007E5015"/>
    <w:rsid w:val="007F1F04"/>
    <w:rsid w:val="007F395B"/>
    <w:rsid w:val="007F497E"/>
    <w:rsid w:val="007F55B2"/>
    <w:rsid w:val="007F66BC"/>
    <w:rsid w:val="0080682C"/>
    <w:rsid w:val="00814368"/>
    <w:rsid w:val="00837F16"/>
    <w:rsid w:val="00850DCA"/>
    <w:rsid w:val="00851E6F"/>
    <w:rsid w:val="00853062"/>
    <w:rsid w:val="00855B60"/>
    <w:rsid w:val="008579AD"/>
    <w:rsid w:val="008601E0"/>
    <w:rsid w:val="00861FC9"/>
    <w:rsid w:val="00864E10"/>
    <w:rsid w:val="008661D9"/>
    <w:rsid w:val="00867F3C"/>
    <w:rsid w:val="008736EF"/>
    <w:rsid w:val="00885383"/>
    <w:rsid w:val="00890088"/>
    <w:rsid w:val="008A10CB"/>
    <w:rsid w:val="008A35D2"/>
    <w:rsid w:val="008A5A99"/>
    <w:rsid w:val="008A7769"/>
    <w:rsid w:val="008B360C"/>
    <w:rsid w:val="008C59AB"/>
    <w:rsid w:val="008D0E7D"/>
    <w:rsid w:val="008D43A3"/>
    <w:rsid w:val="008E2382"/>
    <w:rsid w:val="008E410A"/>
    <w:rsid w:val="008E61C8"/>
    <w:rsid w:val="008F1A5F"/>
    <w:rsid w:val="008F3AC4"/>
    <w:rsid w:val="009177B4"/>
    <w:rsid w:val="0092499F"/>
    <w:rsid w:val="00930169"/>
    <w:rsid w:val="009306BB"/>
    <w:rsid w:val="00934D23"/>
    <w:rsid w:val="009460CE"/>
    <w:rsid w:val="00957463"/>
    <w:rsid w:val="00961292"/>
    <w:rsid w:val="009736E6"/>
    <w:rsid w:val="00981E9F"/>
    <w:rsid w:val="00983D8B"/>
    <w:rsid w:val="009921E1"/>
    <w:rsid w:val="009B1DDF"/>
    <w:rsid w:val="009B4122"/>
    <w:rsid w:val="009C69CA"/>
    <w:rsid w:val="009D2F61"/>
    <w:rsid w:val="009D44DF"/>
    <w:rsid w:val="009D4F99"/>
    <w:rsid w:val="009D7875"/>
    <w:rsid w:val="009F0C11"/>
    <w:rsid w:val="009F223A"/>
    <w:rsid w:val="009F27B8"/>
    <w:rsid w:val="00A0665F"/>
    <w:rsid w:val="00A124A0"/>
    <w:rsid w:val="00A161BA"/>
    <w:rsid w:val="00A172DB"/>
    <w:rsid w:val="00A2226E"/>
    <w:rsid w:val="00A376DB"/>
    <w:rsid w:val="00A409C7"/>
    <w:rsid w:val="00A564BE"/>
    <w:rsid w:val="00A61E5C"/>
    <w:rsid w:val="00A94139"/>
    <w:rsid w:val="00A9441E"/>
    <w:rsid w:val="00AA2533"/>
    <w:rsid w:val="00AB12A4"/>
    <w:rsid w:val="00AB1B54"/>
    <w:rsid w:val="00AB484B"/>
    <w:rsid w:val="00AB4FF9"/>
    <w:rsid w:val="00AB7554"/>
    <w:rsid w:val="00AB7DE5"/>
    <w:rsid w:val="00AC1DDF"/>
    <w:rsid w:val="00AC4D58"/>
    <w:rsid w:val="00AC7EE5"/>
    <w:rsid w:val="00AD4487"/>
    <w:rsid w:val="00AD7FEE"/>
    <w:rsid w:val="00B06849"/>
    <w:rsid w:val="00B37C4E"/>
    <w:rsid w:val="00B42519"/>
    <w:rsid w:val="00B55B03"/>
    <w:rsid w:val="00B5622F"/>
    <w:rsid w:val="00B669F2"/>
    <w:rsid w:val="00B67A60"/>
    <w:rsid w:val="00B73302"/>
    <w:rsid w:val="00B81B5A"/>
    <w:rsid w:val="00B81B9B"/>
    <w:rsid w:val="00B8292D"/>
    <w:rsid w:val="00B8569C"/>
    <w:rsid w:val="00B9091C"/>
    <w:rsid w:val="00B9714D"/>
    <w:rsid w:val="00B978A5"/>
    <w:rsid w:val="00BA5396"/>
    <w:rsid w:val="00BB2344"/>
    <w:rsid w:val="00BC0154"/>
    <w:rsid w:val="00BC35E6"/>
    <w:rsid w:val="00BC5E6E"/>
    <w:rsid w:val="00BD0226"/>
    <w:rsid w:val="00BD14B9"/>
    <w:rsid w:val="00BD28E1"/>
    <w:rsid w:val="00BD296F"/>
    <w:rsid w:val="00BD75AF"/>
    <w:rsid w:val="00BE0563"/>
    <w:rsid w:val="00BE0C41"/>
    <w:rsid w:val="00BE60BA"/>
    <w:rsid w:val="00C0041C"/>
    <w:rsid w:val="00C0258D"/>
    <w:rsid w:val="00C031B8"/>
    <w:rsid w:val="00C108A9"/>
    <w:rsid w:val="00C12E4B"/>
    <w:rsid w:val="00C3095D"/>
    <w:rsid w:val="00C335E8"/>
    <w:rsid w:val="00C35DA7"/>
    <w:rsid w:val="00C37EF8"/>
    <w:rsid w:val="00C57A50"/>
    <w:rsid w:val="00C63A30"/>
    <w:rsid w:val="00C64053"/>
    <w:rsid w:val="00C64324"/>
    <w:rsid w:val="00C65B10"/>
    <w:rsid w:val="00C74DAD"/>
    <w:rsid w:val="00C76F98"/>
    <w:rsid w:val="00C85013"/>
    <w:rsid w:val="00C86F1F"/>
    <w:rsid w:val="00C92840"/>
    <w:rsid w:val="00CA1479"/>
    <w:rsid w:val="00CA466C"/>
    <w:rsid w:val="00CB098C"/>
    <w:rsid w:val="00CB11CC"/>
    <w:rsid w:val="00CB5162"/>
    <w:rsid w:val="00CC725D"/>
    <w:rsid w:val="00CD3CBC"/>
    <w:rsid w:val="00CD45B7"/>
    <w:rsid w:val="00D04EAB"/>
    <w:rsid w:val="00D24FB0"/>
    <w:rsid w:val="00D2555D"/>
    <w:rsid w:val="00D279D8"/>
    <w:rsid w:val="00D35DC1"/>
    <w:rsid w:val="00D41AD1"/>
    <w:rsid w:val="00D459C7"/>
    <w:rsid w:val="00D51C39"/>
    <w:rsid w:val="00D534AD"/>
    <w:rsid w:val="00D54A72"/>
    <w:rsid w:val="00D55B7C"/>
    <w:rsid w:val="00D56C94"/>
    <w:rsid w:val="00D637ED"/>
    <w:rsid w:val="00D80380"/>
    <w:rsid w:val="00D818AC"/>
    <w:rsid w:val="00D864B9"/>
    <w:rsid w:val="00D92760"/>
    <w:rsid w:val="00D948A1"/>
    <w:rsid w:val="00D96338"/>
    <w:rsid w:val="00DB49E6"/>
    <w:rsid w:val="00DC1297"/>
    <w:rsid w:val="00DC1ED2"/>
    <w:rsid w:val="00DC2211"/>
    <w:rsid w:val="00DD073F"/>
    <w:rsid w:val="00DD6CCA"/>
    <w:rsid w:val="00DE47DC"/>
    <w:rsid w:val="00DF19F8"/>
    <w:rsid w:val="00DF7D40"/>
    <w:rsid w:val="00E06BC8"/>
    <w:rsid w:val="00E1129C"/>
    <w:rsid w:val="00E22719"/>
    <w:rsid w:val="00E32537"/>
    <w:rsid w:val="00E3467A"/>
    <w:rsid w:val="00E36F9D"/>
    <w:rsid w:val="00E51A91"/>
    <w:rsid w:val="00E53884"/>
    <w:rsid w:val="00E60C4F"/>
    <w:rsid w:val="00E638E6"/>
    <w:rsid w:val="00E64573"/>
    <w:rsid w:val="00E7053D"/>
    <w:rsid w:val="00E74FDE"/>
    <w:rsid w:val="00E92C76"/>
    <w:rsid w:val="00E94320"/>
    <w:rsid w:val="00E96EBE"/>
    <w:rsid w:val="00EA5D15"/>
    <w:rsid w:val="00EB5174"/>
    <w:rsid w:val="00EC6C00"/>
    <w:rsid w:val="00ED4BE6"/>
    <w:rsid w:val="00ED5C56"/>
    <w:rsid w:val="00EE2EF5"/>
    <w:rsid w:val="00EE5AA4"/>
    <w:rsid w:val="00EE631B"/>
    <w:rsid w:val="00EF68DD"/>
    <w:rsid w:val="00EF6A2C"/>
    <w:rsid w:val="00F0725D"/>
    <w:rsid w:val="00F14902"/>
    <w:rsid w:val="00F20477"/>
    <w:rsid w:val="00F26EA5"/>
    <w:rsid w:val="00F26F66"/>
    <w:rsid w:val="00F27740"/>
    <w:rsid w:val="00F3124F"/>
    <w:rsid w:val="00F32ED1"/>
    <w:rsid w:val="00F35D32"/>
    <w:rsid w:val="00F36D6E"/>
    <w:rsid w:val="00F418BA"/>
    <w:rsid w:val="00F52973"/>
    <w:rsid w:val="00F53048"/>
    <w:rsid w:val="00F557BE"/>
    <w:rsid w:val="00F6421B"/>
    <w:rsid w:val="00F66F62"/>
    <w:rsid w:val="00F740F3"/>
    <w:rsid w:val="00F84B6F"/>
    <w:rsid w:val="00F84BDC"/>
    <w:rsid w:val="00F853C2"/>
    <w:rsid w:val="00FA5F00"/>
    <w:rsid w:val="00FC4815"/>
    <w:rsid w:val="00FD2FA8"/>
    <w:rsid w:val="00FD5A29"/>
    <w:rsid w:val="00FD7522"/>
    <w:rsid w:val="00FE2C50"/>
    <w:rsid w:val="00FF08C3"/>
    <w:rsid w:val="00FF657A"/>
    <w:rsid w:val="00FF7D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C4"/>
    <w:rPr>
      <w:rFonts w:ascii="Calibri" w:eastAsia="Times New Roman"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6CA"/>
    <w:pPr>
      <w:spacing w:after="0" w:line="240" w:lineRule="auto"/>
    </w:pPr>
    <w:rPr>
      <w:lang w:bidi="ar-SA"/>
    </w:rPr>
  </w:style>
  <w:style w:type="character" w:styleId="FootnoteReference">
    <w:name w:val="footnote reference"/>
    <w:basedOn w:val="DefaultParagraphFont"/>
    <w:unhideWhenUsed/>
    <w:rsid w:val="004476CA"/>
    <w:rPr>
      <w:vertAlign w:val="superscript"/>
    </w:rPr>
  </w:style>
  <w:style w:type="character" w:styleId="PageNumber">
    <w:name w:val="page number"/>
    <w:basedOn w:val="DefaultParagraphFont"/>
    <w:uiPriority w:val="99"/>
    <w:semiHidden/>
    <w:unhideWhenUsed/>
    <w:rsid w:val="004476CA"/>
  </w:style>
  <w:style w:type="paragraph" w:styleId="FootnoteText">
    <w:name w:val="footnote text"/>
    <w:basedOn w:val="Normal"/>
    <w:link w:val="FootnoteTextChar"/>
    <w:uiPriority w:val="99"/>
    <w:semiHidden/>
    <w:unhideWhenUsed/>
    <w:rsid w:val="002F0699"/>
    <w:pPr>
      <w:spacing w:after="0" w:line="240" w:lineRule="auto"/>
    </w:pPr>
    <w:rPr>
      <w:rFonts w:asciiTheme="minorHAnsi" w:eastAsiaTheme="minorHAnsi" w:hAnsiTheme="minorHAnsi" w:cstheme="minorBidi"/>
      <w:sz w:val="20"/>
      <w:szCs w:val="20"/>
      <w:lang w:bidi="he-IL"/>
    </w:rPr>
  </w:style>
  <w:style w:type="character" w:customStyle="1" w:styleId="FootnoteTextChar">
    <w:name w:val="Footnote Text Char"/>
    <w:basedOn w:val="DefaultParagraphFont"/>
    <w:link w:val="FootnoteText"/>
    <w:uiPriority w:val="99"/>
    <w:semiHidden/>
    <w:rsid w:val="002F069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C4"/>
    <w:rPr>
      <w:rFonts w:ascii="Calibri" w:eastAsia="Times New Roman"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6CA"/>
    <w:pPr>
      <w:spacing w:after="0" w:line="240" w:lineRule="auto"/>
    </w:pPr>
    <w:rPr>
      <w:lang w:bidi="ar-SA"/>
    </w:rPr>
  </w:style>
  <w:style w:type="character" w:styleId="FootnoteReference">
    <w:name w:val="footnote reference"/>
    <w:basedOn w:val="DefaultParagraphFont"/>
    <w:unhideWhenUsed/>
    <w:rsid w:val="004476CA"/>
    <w:rPr>
      <w:vertAlign w:val="superscript"/>
    </w:rPr>
  </w:style>
  <w:style w:type="character" w:styleId="PageNumber">
    <w:name w:val="page number"/>
    <w:basedOn w:val="DefaultParagraphFont"/>
    <w:uiPriority w:val="99"/>
    <w:semiHidden/>
    <w:unhideWhenUsed/>
    <w:rsid w:val="004476CA"/>
  </w:style>
  <w:style w:type="paragraph" w:styleId="FootnoteText">
    <w:name w:val="footnote text"/>
    <w:basedOn w:val="Normal"/>
    <w:link w:val="FootnoteTextChar"/>
    <w:uiPriority w:val="99"/>
    <w:semiHidden/>
    <w:unhideWhenUsed/>
    <w:rsid w:val="002F0699"/>
    <w:pPr>
      <w:spacing w:after="0" w:line="240" w:lineRule="auto"/>
    </w:pPr>
    <w:rPr>
      <w:rFonts w:asciiTheme="minorHAnsi" w:eastAsiaTheme="minorHAnsi" w:hAnsiTheme="minorHAnsi" w:cstheme="minorBidi"/>
      <w:sz w:val="20"/>
      <w:szCs w:val="20"/>
      <w:lang w:bidi="he-IL"/>
    </w:rPr>
  </w:style>
  <w:style w:type="character" w:customStyle="1" w:styleId="FootnoteTextChar">
    <w:name w:val="Footnote Text Char"/>
    <w:basedOn w:val="DefaultParagraphFont"/>
    <w:link w:val="FootnoteText"/>
    <w:uiPriority w:val="99"/>
    <w:semiHidden/>
    <w:rsid w:val="002F0699"/>
    <w:rPr>
      <w:sz w:val="20"/>
      <w:szCs w:val="20"/>
    </w:rPr>
  </w:style>
</w:styles>
</file>

<file path=word/webSettings.xml><?xml version="1.0" encoding="utf-8"?>
<w:webSettings xmlns:r="http://schemas.openxmlformats.org/officeDocument/2006/relationships" xmlns:w="http://schemas.openxmlformats.org/wordprocessingml/2006/main">
  <w:divs>
    <w:div w:id="145236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86E81-0C0E-47CF-829B-E8BED62B9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c:creator>
  <cp:lastModifiedBy>A_Muller</cp:lastModifiedBy>
  <cp:revision>2</cp:revision>
  <cp:lastPrinted>2016-03-09T12:16:00Z</cp:lastPrinted>
  <dcterms:created xsi:type="dcterms:W3CDTF">2016-03-09T16:39:00Z</dcterms:created>
  <dcterms:modified xsi:type="dcterms:W3CDTF">2016-03-09T16:39:00Z</dcterms:modified>
</cp:coreProperties>
</file>