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1B4" w:rsidRPr="00BF1503" w:rsidRDefault="00D824A9" w:rsidP="00E25FD6">
      <w:pPr>
        <w:jc w:val="center"/>
        <w:outlineLvl w:val="0"/>
        <w:rPr>
          <w:b/>
          <w:bCs/>
          <w:sz w:val="40"/>
          <w:szCs w:val="40"/>
        </w:rPr>
      </w:pPr>
      <w:bookmarkStart w:id="0" w:name="_GoBack"/>
      <w:bookmarkEnd w:id="0"/>
      <w:r w:rsidRPr="00BF1503">
        <w:rPr>
          <w:b/>
          <w:bCs/>
          <w:sz w:val="40"/>
          <w:szCs w:val="40"/>
        </w:rPr>
        <w:t>Parsha Potpourri</w:t>
      </w:r>
    </w:p>
    <w:p w:rsidR="00D824A9" w:rsidRPr="00595A60" w:rsidRDefault="00495068" w:rsidP="00595A60">
      <w:pPr>
        <w:jc w:val="center"/>
        <w:outlineLvl w:val="0"/>
        <w:rPr>
          <w:b/>
          <w:bCs/>
          <w:sz w:val="36"/>
          <w:szCs w:val="36"/>
        </w:rPr>
      </w:pPr>
      <w:r w:rsidRPr="00595A60">
        <w:rPr>
          <w:b/>
          <w:bCs/>
          <w:sz w:val="36"/>
          <w:szCs w:val="36"/>
        </w:rPr>
        <w:t xml:space="preserve">Parshas </w:t>
      </w:r>
      <w:r w:rsidR="003D681F" w:rsidRPr="00595A60">
        <w:rPr>
          <w:b/>
          <w:bCs/>
          <w:sz w:val="36"/>
          <w:szCs w:val="36"/>
        </w:rPr>
        <w:t>Mattos</w:t>
      </w:r>
      <w:r w:rsidR="00DB0B83">
        <w:rPr>
          <w:b/>
          <w:bCs/>
          <w:sz w:val="36"/>
          <w:szCs w:val="36"/>
        </w:rPr>
        <w:t>-Masei</w:t>
      </w:r>
      <w:r w:rsidR="001517FA" w:rsidRPr="00595A60">
        <w:rPr>
          <w:b/>
          <w:bCs/>
          <w:sz w:val="36"/>
          <w:szCs w:val="36"/>
        </w:rPr>
        <w:t xml:space="preserve"> </w:t>
      </w:r>
      <w:r w:rsidR="00512B90" w:rsidRPr="00595A60">
        <w:rPr>
          <w:b/>
          <w:bCs/>
          <w:sz w:val="36"/>
          <w:szCs w:val="36"/>
        </w:rPr>
        <w:t xml:space="preserve">– Vol. </w:t>
      </w:r>
      <w:r w:rsidR="00DB0B83">
        <w:rPr>
          <w:b/>
          <w:bCs/>
          <w:sz w:val="36"/>
          <w:szCs w:val="36"/>
        </w:rPr>
        <w:t>1</w:t>
      </w:r>
      <w:r w:rsidR="00C469A6">
        <w:rPr>
          <w:b/>
          <w:bCs/>
          <w:sz w:val="36"/>
          <w:szCs w:val="36"/>
        </w:rPr>
        <w:t>2</w:t>
      </w:r>
      <w:r w:rsidR="00512B90" w:rsidRPr="00595A60">
        <w:rPr>
          <w:b/>
          <w:bCs/>
          <w:sz w:val="36"/>
          <w:szCs w:val="36"/>
        </w:rPr>
        <w:t xml:space="preserve">, Issue </w:t>
      </w:r>
      <w:r w:rsidR="00C469A6">
        <w:rPr>
          <w:b/>
          <w:bCs/>
          <w:sz w:val="36"/>
          <w:szCs w:val="36"/>
        </w:rPr>
        <w:t>38</w:t>
      </w:r>
    </w:p>
    <w:p w:rsidR="00D824A9" w:rsidRPr="004A1ECD" w:rsidRDefault="00E00916" w:rsidP="00D65E71">
      <w:pPr>
        <w:jc w:val="center"/>
        <w:outlineLvl w:val="0"/>
        <w:rPr>
          <w:b/>
          <w:bCs/>
        </w:rPr>
      </w:pPr>
      <w:r w:rsidRPr="004A1ECD">
        <w:rPr>
          <w:b/>
          <w:bCs/>
        </w:rPr>
        <w:t>Compiled by Ozer Alport</w:t>
      </w:r>
    </w:p>
    <w:p w:rsidR="003D5B4B" w:rsidRPr="00D61451" w:rsidRDefault="003D5B4B" w:rsidP="003D5B4B">
      <w:pPr>
        <w:jc w:val="both"/>
      </w:pPr>
    </w:p>
    <w:p w:rsidR="00A5266C" w:rsidRPr="00D61451" w:rsidRDefault="00A5266C" w:rsidP="00A5266C">
      <w:pPr>
        <w:jc w:val="both"/>
        <w:outlineLvl w:val="0"/>
      </w:pPr>
    </w:p>
    <w:p w:rsidR="00F93D32" w:rsidRDefault="00F93D32" w:rsidP="00F93D32">
      <w:pPr>
        <w:jc w:val="center"/>
        <w:outlineLvl w:val="0"/>
        <w:rPr>
          <w:rFonts w:ascii="Arial" w:hAnsi="Arial" w:cs="Arial"/>
          <w:b/>
          <w:bCs/>
          <w:sz w:val="22"/>
          <w:szCs w:val="22"/>
          <w:rtl/>
        </w:rPr>
      </w:pPr>
      <w:r w:rsidRPr="0017100E">
        <w:rPr>
          <w:rFonts w:ascii="Arial" w:hAnsi="Arial" w:cs="Arial"/>
          <w:b/>
          <w:bCs/>
          <w:sz w:val="22"/>
          <w:szCs w:val="22"/>
          <w:rtl/>
        </w:rPr>
        <w:t>ומקנה רב היה לבני ראובן ולבני גד עצום מאד ויראו את ארץ יעזר ואת ארץ גלעד</w:t>
      </w:r>
    </w:p>
    <w:p w:rsidR="00F93D32" w:rsidRPr="0017100E" w:rsidRDefault="00F93D32" w:rsidP="00F93D32">
      <w:pPr>
        <w:jc w:val="center"/>
        <w:outlineLvl w:val="0"/>
        <w:rPr>
          <w:rFonts w:ascii="Arial" w:hAnsi="Arial" w:cs="Arial"/>
          <w:b/>
          <w:bCs/>
          <w:sz w:val="22"/>
          <w:szCs w:val="22"/>
          <w:rtl/>
        </w:rPr>
      </w:pPr>
      <w:r w:rsidRPr="0017100E">
        <w:rPr>
          <w:rFonts w:ascii="Arial" w:hAnsi="Arial" w:cs="Arial"/>
          <w:b/>
          <w:bCs/>
          <w:sz w:val="22"/>
          <w:szCs w:val="22"/>
          <w:rtl/>
        </w:rPr>
        <w:t xml:space="preserve"> והנה המקום מקום מקנה (32:1)</w:t>
      </w:r>
    </w:p>
    <w:p w:rsidR="00F93D32" w:rsidRDefault="00F93D32" w:rsidP="00F93D32">
      <w:pPr>
        <w:ind w:firstLine="720"/>
        <w:jc w:val="both"/>
        <w:rPr>
          <w:sz w:val="22"/>
          <w:szCs w:val="22"/>
        </w:rPr>
      </w:pPr>
      <w:r>
        <w:rPr>
          <w:sz w:val="22"/>
          <w:szCs w:val="22"/>
        </w:rPr>
        <w:t xml:space="preserve">At the end of Parshas Chukas, the Jewish people conquered the lands of Sichon and Og, which were just across the Jordan River to the east of the </w:t>
      </w:r>
      <w:smartTag w:uri="urn:schemas-microsoft-com:office:smarttags" w:element="place">
        <w:smartTag w:uri="urn:schemas-microsoft-com:office:smarttags" w:element="PlaceType">
          <w:r>
            <w:rPr>
              <w:sz w:val="22"/>
              <w:szCs w:val="22"/>
            </w:rPr>
            <w:t>land</w:t>
          </w:r>
        </w:smartTag>
        <w:r>
          <w:rPr>
            <w:sz w:val="22"/>
            <w:szCs w:val="22"/>
          </w:rPr>
          <w:t xml:space="preserve"> of </w:t>
        </w:r>
        <w:smartTag w:uri="urn:schemas-microsoft-com:office:smarttags" w:element="PlaceName">
          <w:r>
            <w:rPr>
              <w:sz w:val="22"/>
              <w:szCs w:val="22"/>
            </w:rPr>
            <w:t>Israel</w:t>
          </w:r>
        </w:smartTag>
      </w:smartTag>
      <w:r>
        <w:rPr>
          <w:sz w:val="22"/>
          <w:szCs w:val="22"/>
        </w:rPr>
        <w:t xml:space="preserve"> proper. In Parshas Mattos, the tribes of Gad and Reuven approached Moshe with a request. They observed that these lands were particularly well-suited for raising animals, and since these two tribes were blessed with an abundance of livestock, they asked Moshe for permission to receive and settle this area as their portion in the </w:t>
      </w:r>
      <w:smartTag w:uri="urn:schemas-microsoft-com:office:smarttags" w:element="place">
        <w:smartTag w:uri="urn:schemas-microsoft-com:office:smarttags" w:element="PlaceType">
          <w:r>
            <w:rPr>
              <w:sz w:val="22"/>
              <w:szCs w:val="22"/>
            </w:rPr>
            <w:t>land</w:t>
          </w:r>
        </w:smartTag>
        <w:r>
          <w:rPr>
            <w:sz w:val="22"/>
            <w:szCs w:val="22"/>
          </w:rPr>
          <w:t xml:space="preserve"> of </w:t>
        </w:r>
        <w:smartTag w:uri="urn:schemas-microsoft-com:office:smarttags" w:element="PlaceName">
          <w:r>
            <w:rPr>
              <w:sz w:val="22"/>
              <w:szCs w:val="22"/>
            </w:rPr>
            <w:t>Israel</w:t>
          </w:r>
        </w:smartTag>
      </w:smartTag>
      <w:r>
        <w:rPr>
          <w:sz w:val="22"/>
          <w:szCs w:val="22"/>
        </w:rPr>
        <w:t>.</w:t>
      </w:r>
    </w:p>
    <w:p w:rsidR="00F93D32" w:rsidRDefault="00F93D32" w:rsidP="00F93D32">
      <w:pPr>
        <w:ind w:firstLine="720"/>
        <w:jc w:val="both"/>
        <w:rPr>
          <w:sz w:val="22"/>
          <w:szCs w:val="22"/>
        </w:rPr>
      </w:pPr>
      <w:r>
        <w:rPr>
          <w:sz w:val="22"/>
          <w:szCs w:val="22"/>
        </w:rPr>
        <w:t xml:space="preserve">Moshe responded harshly, questioning why their brethren should go to battle to conquer the remainder of the </w:t>
      </w:r>
      <w:smartTag w:uri="urn:schemas-microsoft-com:office:smarttags" w:element="place">
        <w:smartTag w:uri="urn:schemas-microsoft-com:office:smarttags" w:element="PlaceType">
          <w:r>
            <w:rPr>
              <w:sz w:val="22"/>
              <w:szCs w:val="22"/>
            </w:rPr>
            <w:t>land</w:t>
          </w:r>
        </w:smartTag>
        <w:r>
          <w:rPr>
            <w:sz w:val="22"/>
            <w:szCs w:val="22"/>
          </w:rPr>
          <w:t xml:space="preserve"> of </w:t>
        </w:r>
        <w:smartTag w:uri="urn:schemas-microsoft-com:office:smarttags" w:element="PlaceName">
          <w:r>
            <w:rPr>
              <w:sz w:val="22"/>
              <w:szCs w:val="22"/>
            </w:rPr>
            <w:t>Israel</w:t>
          </w:r>
        </w:smartTag>
      </w:smartTag>
      <w:r>
        <w:rPr>
          <w:sz w:val="22"/>
          <w:szCs w:val="22"/>
        </w:rPr>
        <w:t xml:space="preserve"> while they remain behind living comfortably. He also argued that their actions could dissuade the rest of the Jewish people from wanting to enter and conquer the land, in a manner similar to the negative report brought back by the spies.</w:t>
      </w:r>
    </w:p>
    <w:p w:rsidR="00F93D32" w:rsidRDefault="00F93D32" w:rsidP="00F93D32">
      <w:pPr>
        <w:ind w:firstLine="720"/>
        <w:jc w:val="both"/>
        <w:rPr>
          <w:sz w:val="22"/>
          <w:szCs w:val="22"/>
        </w:rPr>
      </w:pPr>
      <w:r>
        <w:rPr>
          <w:sz w:val="22"/>
          <w:szCs w:val="22"/>
        </w:rPr>
        <w:t xml:space="preserve">The tribes of Gad and Reuven clarified their intentions, explaining that after they built cities for their families and animals in this region, they would join the rest of the Jews in the battles for the </w:t>
      </w:r>
      <w:smartTag w:uri="urn:schemas-microsoft-com:office:smarttags" w:element="place">
        <w:smartTag w:uri="urn:schemas-microsoft-com:office:smarttags" w:element="PlaceType">
          <w:r>
            <w:rPr>
              <w:sz w:val="22"/>
              <w:szCs w:val="22"/>
            </w:rPr>
            <w:t>land</w:t>
          </w:r>
        </w:smartTag>
        <w:r>
          <w:rPr>
            <w:sz w:val="22"/>
            <w:szCs w:val="22"/>
          </w:rPr>
          <w:t xml:space="preserve"> of </w:t>
        </w:r>
        <w:smartTag w:uri="urn:schemas-microsoft-com:office:smarttags" w:element="PlaceName">
          <w:r>
            <w:rPr>
              <w:sz w:val="22"/>
              <w:szCs w:val="22"/>
            </w:rPr>
            <w:t>Israel</w:t>
          </w:r>
        </w:smartTag>
      </w:smartTag>
      <w:r>
        <w:rPr>
          <w:sz w:val="22"/>
          <w:szCs w:val="22"/>
        </w:rPr>
        <w:t xml:space="preserve">. Only after it was fully conquered and settled by the other tribes would they return to their families. Upon hearing this, Moshe acceded to their request. Nevertheless, the Medrash (Tanchuma Matos 5) criticizes the tribes of Gad and Reuven for their decision to live in Ever HaYarden – on the other side of the </w:t>
      </w:r>
      <w:smartTag w:uri="urn:schemas-microsoft-com:office:smarttags" w:element="place">
        <w:r>
          <w:rPr>
            <w:sz w:val="22"/>
            <w:szCs w:val="22"/>
          </w:rPr>
          <w:t>Jordan River</w:t>
        </w:r>
      </w:smartTag>
      <w:r>
        <w:rPr>
          <w:sz w:val="22"/>
          <w:szCs w:val="22"/>
        </w:rPr>
        <w:t xml:space="preserve"> – which was motivated by their material wealth. Because they placed excessive value on their money and possessions, they elected to separate themselves from their brethren and denied themselves the opportunity to inherit land inside of the </w:t>
      </w:r>
      <w:smartTag w:uri="urn:schemas-microsoft-com:office:smarttags" w:element="place">
        <w:smartTag w:uri="urn:schemas-microsoft-com:office:smarttags" w:element="PlaceType">
          <w:r>
            <w:rPr>
              <w:sz w:val="22"/>
              <w:szCs w:val="22"/>
            </w:rPr>
            <w:t>land</w:t>
          </w:r>
        </w:smartTag>
        <w:r>
          <w:rPr>
            <w:sz w:val="22"/>
            <w:szCs w:val="22"/>
          </w:rPr>
          <w:t xml:space="preserve"> of </w:t>
        </w:r>
        <w:smartTag w:uri="urn:schemas-microsoft-com:office:smarttags" w:element="PlaceName">
          <w:r>
            <w:rPr>
              <w:sz w:val="22"/>
              <w:szCs w:val="22"/>
            </w:rPr>
            <w:t>Israel</w:t>
          </w:r>
        </w:smartTag>
      </w:smartTag>
      <w:r>
        <w:rPr>
          <w:sz w:val="22"/>
          <w:szCs w:val="22"/>
        </w:rPr>
        <w:t xml:space="preserve"> proper. As a result, they were punished by being the first tribes sent into exile (Divrei HaYomim 1 5:26).</w:t>
      </w:r>
    </w:p>
    <w:p w:rsidR="00F93D32" w:rsidRDefault="00F93D32" w:rsidP="00F93D32">
      <w:pPr>
        <w:jc w:val="both"/>
        <w:rPr>
          <w:color w:val="000000"/>
          <w:sz w:val="22"/>
          <w:szCs w:val="22"/>
        </w:rPr>
      </w:pPr>
      <w:r>
        <w:rPr>
          <w:color w:val="000000"/>
          <w:sz w:val="22"/>
          <w:szCs w:val="22"/>
        </w:rPr>
        <w:tab/>
        <w:t xml:space="preserve">The sefer Shivtei Yisroel makes an interesting observation regarding the tribes that lived in Ever HaYarden: All three of them were firstborns, as Reuven was a firstborn of both his father Yaakov and his mother Leah, Gad was the firstborn of his mother Bilhah, and Menashe was the firstborn of his father Yosef. Firstborns present a certain paradox. On the one hand, the Torah clearly recognizes the position as one which commands honor and privileges, as their younger siblings are obligated to show them respect (Kesuvos 103a), and they are entitled to a double portion of their father’s inheritance (Devorim 21:17). Additionally, from a psychological perspective, firstborn children naturally tend to be energetic leaders. </w:t>
      </w:r>
    </w:p>
    <w:p w:rsidR="00F93D32" w:rsidRDefault="00F93D32" w:rsidP="00F93D32">
      <w:pPr>
        <w:ind w:firstLine="720"/>
        <w:jc w:val="both"/>
        <w:rPr>
          <w:color w:val="000000"/>
          <w:sz w:val="22"/>
          <w:szCs w:val="22"/>
        </w:rPr>
      </w:pPr>
      <w:r>
        <w:rPr>
          <w:color w:val="000000"/>
          <w:sz w:val="22"/>
          <w:szCs w:val="22"/>
        </w:rPr>
        <w:t xml:space="preserve">On the other hand, when firstborns act upon their drives in a rash manner, they can make grave errors in judgment. For this reason, Yaakov rebuked his firstborn son Reuven by telling him (Bereishis 49:4) that he lost his right to leadership because he was </w:t>
      </w:r>
      <w:r w:rsidRPr="00F622D3">
        <w:rPr>
          <w:rFonts w:ascii="Arial" w:hAnsi="Arial" w:cs="Arial"/>
          <w:color w:val="000000"/>
          <w:sz w:val="22"/>
          <w:szCs w:val="22"/>
          <w:rtl/>
        </w:rPr>
        <w:t>פחז כמים</w:t>
      </w:r>
      <w:r w:rsidRPr="00F622D3">
        <w:rPr>
          <w:rFonts w:ascii="Arial" w:hAnsi="Arial" w:cs="Arial"/>
          <w:color w:val="000000"/>
          <w:sz w:val="22"/>
          <w:szCs w:val="22"/>
        </w:rPr>
        <w:t xml:space="preserve"> </w:t>
      </w:r>
      <w:r>
        <w:rPr>
          <w:color w:val="000000"/>
          <w:sz w:val="22"/>
          <w:szCs w:val="22"/>
        </w:rPr>
        <w:t>– impetuous like rushing water. This deficiency was not limited to Reuven, and unfortunately it extends to many firstborns. Not surprisingly, the Torah is replete with firstborn children who stumbled and made great mistakes: Cain, Yishmael, Eisav, Reuven, and Menashe (who was eclipsed by his younger brother Ephraim), all of which may be related to some degree to the character trait of being impatient and acting with hasty recklessness.</w:t>
      </w:r>
    </w:p>
    <w:p w:rsidR="00F93D32" w:rsidRDefault="00F93D32" w:rsidP="00F93D32">
      <w:pPr>
        <w:jc w:val="both"/>
        <w:rPr>
          <w:color w:val="000000"/>
          <w:sz w:val="22"/>
          <w:szCs w:val="22"/>
        </w:rPr>
      </w:pPr>
      <w:r>
        <w:rPr>
          <w:color w:val="000000"/>
          <w:sz w:val="22"/>
          <w:szCs w:val="22"/>
        </w:rPr>
        <w:tab/>
        <w:t>This explanation helps us appreciate on a deeper level why the firstborn tribes of Reuven, Gad, and Menashe impetuously requested that the territory of Ever HaYarden be given to them as their inheritance in Eretz Yisroel after they recognized that it was well-suited for grazing their flocks, in contrast to the other tribes who were willing to patiently wait to see the promised land that awaited them on the other side of the river.</w:t>
      </w:r>
    </w:p>
    <w:p w:rsidR="00F93D32" w:rsidRDefault="00F93D32" w:rsidP="00F93D32">
      <w:pPr>
        <w:jc w:val="both"/>
        <w:rPr>
          <w:color w:val="000000"/>
          <w:sz w:val="22"/>
          <w:szCs w:val="22"/>
        </w:rPr>
      </w:pPr>
      <w:r>
        <w:rPr>
          <w:color w:val="000000"/>
          <w:sz w:val="22"/>
          <w:szCs w:val="22"/>
        </w:rPr>
        <w:tab/>
        <w:t xml:space="preserve">In addition to being punished by being exiled prior to the other tribes, some opinions maintain that these tribes also lost the opportunity to perform the mitzvah of bikkurim (bringing the first fruits to the Temple in Jerusalem), as the Mishnah (Bikkurim 1:10) quotes the opinion of Rav Yossi HaGelili, who rules that bikkurim are not brought from Ever HaYarden. Why did they specifically lose this mitzvah? </w:t>
      </w:r>
    </w:p>
    <w:p w:rsidR="00F93D32" w:rsidRDefault="00F93D32" w:rsidP="00F93D32">
      <w:pPr>
        <w:ind w:firstLine="720"/>
        <w:jc w:val="both"/>
        <w:rPr>
          <w:color w:val="000000"/>
          <w:sz w:val="22"/>
          <w:szCs w:val="22"/>
        </w:rPr>
      </w:pPr>
      <w:r>
        <w:rPr>
          <w:color w:val="000000"/>
          <w:sz w:val="22"/>
          <w:szCs w:val="22"/>
        </w:rPr>
        <w:lastRenderedPageBreak/>
        <w:t xml:space="preserve">The Mei Shiloach writes that one of the lessons of the mitzvah of bikkurim is the importance of being patient, as just when a farmer sees fruit appearing on his trees after an entire year of working his field, the Torah tells him that he may not run to the tree and take the fruits for himself; rather, he must bring them to the Kohen in Jerusalem and wait patiently before he can enjoy the rest of his harvest. In light of this explanation, the Shivtei Yisroel posits that the tribes of Reuven, Gad, and Menashe, who demonstrated impatience in hastily selecting their inheritance in the </w:t>
      </w:r>
      <w:smartTag w:uri="urn:schemas-microsoft-com:office:smarttags" w:element="place">
        <w:smartTag w:uri="urn:schemas-microsoft-com:office:smarttags" w:element="PlaceType">
          <w:r>
            <w:rPr>
              <w:color w:val="000000"/>
              <w:sz w:val="22"/>
              <w:szCs w:val="22"/>
            </w:rPr>
            <w:t>land</w:t>
          </w:r>
        </w:smartTag>
        <w:r>
          <w:rPr>
            <w:color w:val="000000"/>
            <w:sz w:val="22"/>
            <w:szCs w:val="22"/>
          </w:rPr>
          <w:t xml:space="preserve"> of </w:t>
        </w:r>
        <w:smartTag w:uri="urn:schemas-microsoft-com:office:smarttags" w:element="PlaceName">
          <w:r>
            <w:rPr>
              <w:color w:val="000000"/>
              <w:sz w:val="22"/>
              <w:szCs w:val="22"/>
            </w:rPr>
            <w:t>Israel</w:t>
          </w:r>
        </w:smartTag>
      </w:smartTag>
      <w:r>
        <w:rPr>
          <w:color w:val="000000"/>
          <w:sz w:val="22"/>
          <w:szCs w:val="22"/>
        </w:rPr>
        <w:t>, were denied the ability to bring bikkurim, which is designed to promote the importance of being patient.</w:t>
      </w:r>
    </w:p>
    <w:p w:rsidR="00F93D32" w:rsidRDefault="00F93D32" w:rsidP="00E63C18">
      <w:pPr>
        <w:jc w:val="both"/>
        <w:outlineLvl w:val="0"/>
        <w:rPr>
          <w:sz w:val="22"/>
          <w:szCs w:val="22"/>
        </w:rPr>
      </w:pPr>
    </w:p>
    <w:p w:rsidR="00052908" w:rsidRDefault="00052908" w:rsidP="00E63C18">
      <w:pPr>
        <w:jc w:val="both"/>
        <w:outlineLvl w:val="0"/>
        <w:rPr>
          <w:sz w:val="22"/>
          <w:szCs w:val="22"/>
        </w:rPr>
      </w:pPr>
    </w:p>
    <w:p w:rsidR="0001565E" w:rsidRDefault="0001565E" w:rsidP="0001565E">
      <w:pPr>
        <w:jc w:val="center"/>
        <w:outlineLvl w:val="0"/>
        <w:rPr>
          <w:rFonts w:ascii="Arial" w:hAnsi="Arial" w:cs="Arial"/>
          <w:b/>
          <w:bCs/>
          <w:sz w:val="22"/>
          <w:szCs w:val="22"/>
        </w:rPr>
      </w:pPr>
      <w:r w:rsidRPr="00D013A7">
        <w:rPr>
          <w:rFonts w:ascii="Arial" w:hAnsi="Arial" w:cs="Arial"/>
          <w:b/>
          <w:bCs/>
          <w:sz w:val="22"/>
          <w:szCs w:val="22"/>
          <w:rtl/>
        </w:rPr>
        <w:t>זה הדבר אשר צוה ד' לבנות צלפחד לאמר לטוב בעיניהם תהיינה לנשים</w:t>
      </w:r>
    </w:p>
    <w:p w:rsidR="0001565E" w:rsidRPr="00D013A7" w:rsidRDefault="0001565E" w:rsidP="0001565E">
      <w:pPr>
        <w:jc w:val="center"/>
        <w:outlineLvl w:val="0"/>
        <w:rPr>
          <w:rFonts w:ascii="Arial" w:hAnsi="Arial" w:cs="Arial"/>
          <w:b/>
          <w:bCs/>
          <w:sz w:val="22"/>
          <w:szCs w:val="22"/>
          <w:rtl/>
        </w:rPr>
      </w:pPr>
      <w:r w:rsidRPr="00D013A7">
        <w:rPr>
          <w:rFonts w:ascii="Arial" w:hAnsi="Arial" w:cs="Arial"/>
          <w:b/>
          <w:bCs/>
          <w:sz w:val="22"/>
          <w:szCs w:val="22"/>
          <w:rtl/>
        </w:rPr>
        <w:t xml:space="preserve"> אך למשפחת מטה אביהם תהיינה לנשים (36:6)</w:t>
      </w:r>
    </w:p>
    <w:p w:rsidR="0001565E" w:rsidRDefault="0001565E" w:rsidP="0001565E">
      <w:pPr>
        <w:ind w:firstLine="720"/>
        <w:jc w:val="both"/>
        <w:outlineLvl w:val="0"/>
        <w:rPr>
          <w:sz w:val="22"/>
          <w:szCs w:val="22"/>
        </w:rPr>
      </w:pPr>
      <w:r>
        <w:rPr>
          <w:sz w:val="22"/>
          <w:szCs w:val="22"/>
        </w:rPr>
        <w:t>The Torah requires a daughter who inherits land from her father to marry somebody from her father’s tribe to prevent the ownership of the land from being transferred to another tribe upon her death (36:7-9). Although the Torah seems to require the daughters of Tzelafchad to marry men from their father’s tribe (Menashe) for this reason, the Gemora in Bava Basra (120a) teaches that this wasn’t a commandment, but rather a piece of good advice that Hashem told Moshe to give them. As this section of the Torah was taught in response to the argument of the tribe of Menashe (36:1-4) that the marriage of the daughters of Tzelafchad to men from other tribes would bring about a reduction in the size of their tribal land, why wasn’t this advice indeed made an obligation incumbent upon them?</w:t>
      </w:r>
    </w:p>
    <w:p w:rsidR="0001565E" w:rsidRDefault="0001565E" w:rsidP="0001565E">
      <w:pPr>
        <w:ind w:firstLine="720"/>
        <w:jc w:val="both"/>
        <w:outlineLvl w:val="0"/>
        <w:rPr>
          <w:sz w:val="22"/>
          <w:szCs w:val="22"/>
        </w:rPr>
      </w:pPr>
      <w:r>
        <w:rPr>
          <w:sz w:val="22"/>
          <w:szCs w:val="22"/>
        </w:rPr>
        <w:t xml:space="preserve">The Steipler answers by noting that the Rambam rules (Hilchos Nachalos 1:8) that a husband only inherits his wife’s possessions through a later Rabbinical enactment. If one of the daughters of Tzelafchad married a man from another tribe, there was no fear that her land would pass over to him. The only way for the land to pass to another tribe would be in a case where her son, whose tribe is determined by his father, inherits it from her. </w:t>
      </w:r>
    </w:p>
    <w:p w:rsidR="0001565E" w:rsidRDefault="0001565E" w:rsidP="0001565E">
      <w:pPr>
        <w:ind w:firstLine="720"/>
        <w:jc w:val="both"/>
        <w:outlineLvl w:val="0"/>
        <w:rPr>
          <w:sz w:val="22"/>
          <w:szCs w:val="22"/>
        </w:rPr>
      </w:pPr>
      <w:r>
        <w:rPr>
          <w:sz w:val="22"/>
          <w:szCs w:val="22"/>
        </w:rPr>
        <w:t>The Gemora teaches that each of the daughters of Tzelafchad was already over the age of 40 at this time. The Gemora questions this claim by noting that if it were true, they would no longer be able to biologically bear children. The Gemora answers that although this should have been the case, Hashem made a miracle for them due to their righteousness and allowed them to have children.</w:t>
      </w:r>
    </w:p>
    <w:p w:rsidR="0001565E" w:rsidRDefault="0001565E" w:rsidP="004A107F">
      <w:pPr>
        <w:ind w:firstLine="720"/>
        <w:jc w:val="both"/>
        <w:outlineLvl w:val="0"/>
        <w:rPr>
          <w:sz w:val="22"/>
          <w:szCs w:val="22"/>
        </w:rPr>
      </w:pPr>
      <w:r>
        <w:rPr>
          <w:sz w:val="22"/>
          <w:szCs w:val="22"/>
        </w:rPr>
        <w:t xml:space="preserve">In light of this Gemora, it is difficult to understand why the tribe of Menashe argued that the daughters of Tzelafchad shouldn’t be allowed to marry men from other tribes. Their husbands wouldn’t inherit the land, and they weren’t biologically capable of having children who might inherit it. We must conclude that their tribesmen recognized their piety and feared that they may miraculously give birth to sons. However, this miracle could only take place before Hashem gave the commandment regarding the transfer of tribal property. Once this mitzvah was given, there was no longer any basis for worry. In the event that the daughters of Tzelafchad would ignore Hashem’s preference and marry men from another tribe, they would no longer be considered sufficiently righteous to merit the miraculous birth of sons, which would result in the transfer of their tribal land. </w:t>
      </w:r>
    </w:p>
    <w:p w:rsidR="0001565E" w:rsidRDefault="0001565E" w:rsidP="0001565E">
      <w:pPr>
        <w:ind w:firstLine="720"/>
        <w:jc w:val="both"/>
        <w:outlineLvl w:val="0"/>
        <w:rPr>
          <w:sz w:val="22"/>
          <w:szCs w:val="22"/>
        </w:rPr>
      </w:pPr>
      <w:r>
        <w:rPr>
          <w:sz w:val="22"/>
          <w:szCs w:val="22"/>
        </w:rPr>
        <w:t>With this understanding, it is now clear that there was no prohibition for the daughters of Tzelafchad to marry men from another tribe. Their husbands wouldn’t inherit their land, and they wouldn’t give birth to sons who could inherit it, thus leaving the land firmly in the hands of their relatives from the tribe of Menashe. Nevertheless, Hashem gave them a piece of “good advice.” If they married men from the tribe of Menashe, they could miraculously merit children, as in that case the children’s inheritance would pose no threat to t</w:t>
      </w:r>
      <w:r w:rsidR="00262A7D">
        <w:rPr>
          <w:sz w:val="22"/>
          <w:szCs w:val="22"/>
        </w:rPr>
        <w:t>he ownership of the tribal land.</w:t>
      </w:r>
    </w:p>
    <w:p w:rsidR="0001565E" w:rsidRDefault="0001565E" w:rsidP="0001565E">
      <w:pPr>
        <w:jc w:val="both"/>
        <w:outlineLvl w:val="0"/>
        <w:rPr>
          <w:sz w:val="22"/>
          <w:szCs w:val="22"/>
        </w:rPr>
      </w:pPr>
    </w:p>
    <w:p w:rsidR="00071F7B" w:rsidRDefault="00071F7B" w:rsidP="00E77744">
      <w:pPr>
        <w:jc w:val="both"/>
        <w:outlineLvl w:val="0"/>
        <w:rPr>
          <w:sz w:val="22"/>
          <w:szCs w:val="22"/>
        </w:rPr>
      </w:pPr>
    </w:p>
    <w:p w:rsidR="004D0A90" w:rsidRDefault="009E7F4F" w:rsidP="00E25FD6">
      <w:pPr>
        <w:jc w:val="center"/>
        <w:outlineLvl w:val="0"/>
        <w:rPr>
          <w:b/>
          <w:bCs/>
          <w:sz w:val="28"/>
          <w:szCs w:val="28"/>
        </w:rPr>
      </w:pPr>
      <w:r w:rsidRPr="00F67B48">
        <w:rPr>
          <w:b/>
          <w:bCs/>
          <w:sz w:val="28"/>
          <w:szCs w:val="28"/>
        </w:rPr>
        <w:t>Parsha Points to Ponder (and sources which discuss them):</w:t>
      </w:r>
    </w:p>
    <w:p w:rsidR="004030E1" w:rsidRPr="004030E1" w:rsidRDefault="004030E1" w:rsidP="00E25FD6">
      <w:pPr>
        <w:jc w:val="center"/>
        <w:outlineLvl w:val="0"/>
        <w:rPr>
          <w:sz w:val="22"/>
          <w:szCs w:val="22"/>
        </w:rPr>
      </w:pPr>
    </w:p>
    <w:p w:rsidR="001B1A31" w:rsidRDefault="001B1A31" w:rsidP="001B1A31">
      <w:pPr>
        <w:numPr>
          <w:ilvl w:val="0"/>
          <w:numId w:val="24"/>
        </w:numPr>
        <w:jc w:val="both"/>
        <w:outlineLvl w:val="0"/>
        <w:rPr>
          <w:sz w:val="22"/>
          <w:szCs w:val="22"/>
        </w:rPr>
      </w:pPr>
      <w:r>
        <w:rPr>
          <w:sz w:val="22"/>
          <w:szCs w:val="22"/>
        </w:rPr>
        <w:t>Are vows made by non-Jews binding upon them, and if so, can they be annulled like vows made by Jews? (Yerushalmi Nazir 9:1, Mishneh L’Melech Hilchos Melochim 10:7, Gilyonei HaShas Avodah Zara 5b, Shu”t Avnei Nezer Yoreh Deah 306, Chavatzeles HaSharon)</w:t>
      </w:r>
    </w:p>
    <w:p w:rsidR="001B1A31" w:rsidRDefault="001B1A31" w:rsidP="001B1A31">
      <w:pPr>
        <w:numPr>
          <w:ilvl w:val="0"/>
          <w:numId w:val="24"/>
        </w:numPr>
        <w:jc w:val="both"/>
        <w:outlineLvl w:val="0"/>
        <w:rPr>
          <w:sz w:val="22"/>
          <w:szCs w:val="22"/>
        </w:rPr>
      </w:pPr>
      <w:r>
        <w:rPr>
          <w:sz w:val="22"/>
          <w:szCs w:val="22"/>
        </w:rPr>
        <w:lastRenderedPageBreak/>
        <w:t>Moshe told the tribes of Gad and Reuven that they must fulfill their conditions in order to be clean in the eyes of Hashem and the Jewish people</w:t>
      </w:r>
      <w:r w:rsidR="005C7F83">
        <w:rPr>
          <w:sz w:val="22"/>
          <w:szCs w:val="22"/>
        </w:rPr>
        <w:t xml:space="preserve"> (32:22)</w:t>
      </w:r>
      <w:r>
        <w:rPr>
          <w:sz w:val="22"/>
          <w:szCs w:val="22"/>
        </w:rPr>
        <w:t>. Chazal derive from here several laws requiring a person to exceed the strict letter of the law in order that he not appear to be doing something inappropriate to those who observe him, often referred to as “maris ayin.” If somebody is doing something only to prevent a case of maris ayin but which would require a blessing if it was required according to the letter of the law, may he recite a blessing? (Shu”t Rashba 525, Ran Shabbos 23a, Besamim Rosh 283, Pri To’ar 19:1, Kreisi U’Pleisi 13:4, Michtam L’Dovid Orach Chaim 23, Chavatzeles HaSharon)</w:t>
      </w:r>
    </w:p>
    <w:p w:rsidR="001B1A31" w:rsidRDefault="001B1A31" w:rsidP="001B1A31">
      <w:pPr>
        <w:numPr>
          <w:ilvl w:val="0"/>
          <w:numId w:val="24"/>
        </w:numPr>
        <w:jc w:val="both"/>
        <w:outlineLvl w:val="0"/>
        <w:rPr>
          <w:sz w:val="22"/>
          <w:szCs w:val="22"/>
        </w:rPr>
      </w:pPr>
      <w:r>
        <w:rPr>
          <w:sz w:val="22"/>
          <w:szCs w:val="22"/>
        </w:rPr>
        <w:t xml:space="preserve">Which letter in the Hebrew alphabet is not found in the names of any of the 42 places in which the Jewish people encamped during their travels through the wilderness, and why is it omitted? </w:t>
      </w:r>
    </w:p>
    <w:p w:rsidR="001B1A31" w:rsidRDefault="001B1A31" w:rsidP="001B1A31">
      <w:pPr>
        <w:jc w:val="both"/>
        <w:outlineLvl w:val="0"/>
        <w:rPr>
          <w:sz w:val="22"/>
          <w:szCs w:val="22"/>
        </w:rPr>
      </w:pPr>
    </w:p>
    <w:p w:rsidR="001B1A31" w:rsidRDefault="001B1A31" w:rsidP="001B1A31">
      <w:pPr>
        <w:jc w:val="both"/>
        <w:outlineLvl w:val="0"/>
        <w:rPr>
          <w:sz w:val="22"/>
          <w:szCs w:val="22"/>
        </w:rPr>
      </w:pPr>
    </w:p>
    <w:p w:rsidR="001B1A31" w:rsidRDefault="001B1A31" w:rsidP="001B1A31">
      <w:pPr>
        <w:jc w:val="center"/>
        <w:rPr>
          <w:b/>
          <w:bCs/>
          <w:color w:val="000000"/>
          <w:sz w:val="28"/>
          <w:szCs w:val="28"/>
        </w:rPr>
      </w:pPr>
      <w:r w:rsidRPr="003818FE">
        <w:rPr>
          <w:b/>
          <w:bCs/>
          <w:color w:val="000000"/>
          <w:sz w:val="28"/>
          <w:szCs w:val="28"/>
        </w:rPr>
        <w:t>Answers to Points to Ponder:</w:t>
      </w:r>
    </w:p>
    <w:p w:rsidR="001B1A31" w:rsidRDefault="001B1A31" w:rsidP="001B1A31">
      <w:pPr>
        <w:jc w:val="both"/>
        <w:outlineLvl w:val="0"/>
        <w:rPr>
          <w:sz w:val="22"/>
          <w:szCs w:val="22"/>
        </w:rPr>
      </w:pPr>
    </w:p>
    <w:p w:rsidR="001B1A31" w:rsidRDefault="001B1A31" w:rsidP="001B1A31">
      <w:pPr>
        <w:jc w:val="both"/>
        <w:rPr>
          <w:sz w:val="22"/>
          <w:szCs w:val="22"/>
        </w:rPr>
      </w:pPr>
      <w:r>
        <w:rPr>
          <w:sz w:val="22"/>
          <w:szCs w:val="22"/>
        </w:rPr>
        <w:t xml:space="preserve">1) The </w:t>
      </w:r>
      <w:r w:rsidRPr="00574C6E">
        <w:rPr>
          <w:b/>
          <w:bCs/>
          <w:sz w:val="22"/>
          <w:szCs w:val="22"/>
        </w:rPr>
        <w:t>Yerushalmi</w:t>
      </w:r>
      <w:r w:rsidRPr="00574C6E">
        <w:rPr>
          <w:sz w:val="22"/>
          <w:szCs w:val="22"/>
        </w:rPr>
        <w:t xml:space="preserve">, as explained by the </w:t>
      </w:r>
      <w:r>
        <w:rPr>
          <w:b/>
          <w:bCs/>
          <w:sz w:val="22"/>
          <w:szCs w:val="22"/>
        </w:rPr>
        <w:t>Mishneh L’Melech</w:t>
      </w:r>
      <w:r w:rsidRPr="00574C6E">
        <w:rPr>
          <w:sz w:val="22"/>
          <w:szCs w:val="22"/>
        </w:rPr>
        <w:t xml:space="preserve">, </w:t>
      </w:r>
      <w:r>
        <w:rPr>
          <w:sz w:val="22"/>
          <w:szCs w:val="22"/>
        </w:rPr>
        <w:t xml:space="preserve">quotes a dispute about </w:t>
      </w:r>
      <w:r w:rsidR="005C7F83">
        <w:rPr>
          <w:sz w:val="22"/>
          <w:szCs w:val="22"/>
        </w:rPr>
        <w:t>the legal status of vows made by non-Jews</w:t>
      </w:r>
      <w:r>
        <w:rPr>
          <w:sz w:val="22"/>
          <w:szCs w:val="22"/>
        </w:rPr>
        <w:t xml:space="preserve">. </w:t>
      </w:r>
      <w:r w:rsidR="00D37969">
        <w:rPr>
          <w:sz w:val="22"/>
          <w:szCs w:val="22"/>
        </w:rPr>
        <w:t>One</w:t>
      </w:r>
      <w:r>
        <w:rPr>
          <w:sz w:val="22"/>
          <w:szCs w:val="22"/>
        </w:rPr>
        <w:t xml:space="preserve"> opinion maintains that Jews are able to annul their vows</w:t>
      </w:r>
      <w:r w:rsidR="00D37969">
        <w:rPr>
          <w:sz w:val="22"/>
          <w:szCs w:val="22"/>
        </w:rPr>
        <w:t>,</w:t>
      </w:r>
      <w:r>
        <w:rPr>
          <w:sz w:val="22"/>
          <w:szCs w:val="22"/>
        </w:rPr>
        <w:t xml:space="preserve"> while non-Jews are bound by their vows and</w:t>
      </w:r>
      <w:r w:rsidR="00D37969">
        <w:rPr>
          <w:sz w:val="22"/>
          <w:szCs w:val="22"/>
        </w:rPr>
        <w:t xml:space="preserve"> are</w:t>
      </w:r>
      <w:r>
        <w:rPr>
          <w:sz w:val="22"/>
          <w:szCs w:val="22"/>
        </w:rPr>
        <w:t xml:space="preserve"> unable to rescind them. A second opinion argues that only Jews are required to annul their vows if they do</w:t>
      </w:r>
      <w:r w:rsidR="00D37969">
        <w:rPr>
          <w:sz w:val="22"/>
          <w:szCs w:val="22"/>
        </w:rPr>
        <w:t xml:space="preserve"> </w:t>
      </w:r>
      <w:r>
        <w:rPr>
          <w:sz w:val="22"/>
          <w:szCs w:val="22"/>
        </w:rPr>
        <w:t>n</w:t>
      </w:r>
      <w:r w:rsidR="00D37969">
        <w:rPr>
          <w:sz w:val="22"/>
          <w:szCs w:val="22"/>
        </w:rPr>
        <w:t>o</w:t>
      </w:r>
      <w:r>
        <w:rPr>
          <w:sz w:val="22"/>
          <w:szCs w:val="22"/>
        </w:rPr>
        <w:t xml:space="preserve">t wish to be bound by them, but non-Jews are not required to </w:t>
      </w:r>
      <w:r w:rsidR="00D37969">
        <w:rPr>
          <w:sz w:val="22"/>
          <w:szCs w:val="22"/>
        </w:rPr>
        <w:t xml:space="preserve">do so </w:t>
      </w:r>
      <w:r>
        <w:rPr>
          <w:sz w:val="22"/>
          <w:szCs w:val="22"/>
        </w:rPr>
        <w:t>because they are</w:t>
      </w:r>
      <w:r w:rsidR="005C7F83">
        <w:rPr>
          <w:sz w:val="22"/>
          <w:szCs w:val="22"/>
        </w:rPr>
        <w:t xml:space="preserve"> </w:t>
      </w:r>
      <w:r>
        <w:rPr>
          <w:sz w:val="22"/>
          <w:szCs w:val="22"/>
        </w:rPr>
        <w:t>n</w:t>
      </w:r>
      <w:r w:rsidR="005C7F83">
        <w:rPr>
          <w:sz w:val="22"/>
          <w:szCs w:val="22"/>
        </w:rPr>
        <w:t>o</w:t>
      </w:r>
      <w:r>
        <w:rPr>
          <w:sz w:val="22"/>
          <w:szCs w:val="22"/>
        </w:rPr>
        <w:t>t even obl</w:t>
      </w:r>
      <w:r w:rsidR="00D37969">
        <w:rPr>
          <w:sz w:val="22"/>
          <w:szCs w:val="22"/>
        </w:rPr>
        <w:t>igated to fulfill the</w:t>
      </w:r>
      <w:r w:rsidR="005C7F83">
        <w:rPr>
          <w:sz w:val="22"/>
          <w:szCs w:val="22"/>
        </w:rPr>
        <w:t>m</w:t>
      </w:r>
      <w:r w:rsidR="00D37969">
        <w:rPr>
          <w:sz w:val="22"/>
          <w:szCs w:val="22"/>
        </w:rPr>
        <w:t>, since</w:t>
      </w:r>
      <w:r>
        <w:rPr>
          <w:sz w:val="22"/>
          <w:szCs w:val="22"/>
        </w:rPr>
        <w:t xml:space="preserve"> the section in the Torah teaching the laws of vows was only directed to the Jew</w:t>
      </w:r>
      <w:r w:rsidR="00D37969">
        <w:rPr>
          <w:sz w:val="22"/>
          <w:szCs w:val="22"/>
        </w:rPr>
        <w:t>i</w:t>
      </w:r>
      <w:r>
        <w:rPr>
          <w:sz w:val="22"/>
          <w:szCs w:val="22"/>
        </w:rPr>
        <w:t>s</w:t>
      </w:r>
      <w:r w:rsidR="00D37969">
        <w:rPr>
          <w:sz w:val="22"/>
          <w:szCs w:val="22"/>
        </w:rPr>
        <w:t>h people</w:t>
      </w:r>
      <w:r>
        <w:rPr>
          <w:sz w:val="22"/>
          <w:szCs w:val="22"/>
        </w:rPr>
        <w:t xml:space="preserve">. </w:t>
      </w:r>
      <w:r w:rsidRPr="00574C6E">
        <w:rPr>
          <w:b/>
          <w:bCs/>
          <w:sz w:val="22"/>
          <w:szCs w:val="22"/>
        </w:rPr>
        <w:t>Rav Akiva Eiger</w:t>
      </w:r>
      <w:r>
        <w:rPr>
          <w:sz w:val="22"/>
          <w:szCs w:val="22"/>
        </w:rPr>
        <w:t xml:space="preserve"> writes that while a non-Jew may make a vow to bring an offering in the Beis HaMikdash and it is accepted if he brings it, he is not obligated to fulfill his </w:t>
      </w:r>
      <w:r w:rsidR="005C7F83">
        <w:rPr>
          <w:sz w:val="22"/>
          <w:szCs w:val="22"/>
        </w:rPr>
        <w:t>commitment</w:t>
      </w:r>
      <w:r>
        <w:rPr>
          <w:sz w:val="22"/>
          <w:szCs w:val="22"/>
        </w:rPr>
        <w:t xml:space="preserve"> if he subsequently changes his mind. The </w:t>
      </w:r>
      <w:r w:rsidRPr="00574C6E">
        <w:rPr>
          <w:b/>
          <w:bCs/>
          <w:sz w:val="22"/>
          <w:szCs w:val="22"/>
        </w:rPr>
        <w:t>Avnei Nezer</w:t>
      </w:r>
      <w:r>
        <w:rPr>
          <w:sz w:val="22"/>
          <w:szCs w:val="22"/>
        </w:rPr>
        <w:t xml:space="preserve"> suggests that </w:t>
      </w:r>
      <w:r w:rsidR="00D37969">
        <w:rPr>
          <w:sz w:val="22"/>
          <w:szCs w:val="22"/>
        </w:rPr>
        <w:t>although</w:t>
      </w:r>
      <w:r>
        <w:rPr>
          <w:sz w:val="22"/>
          <w:szCs w:val="22"/>
        </w:rPr>
        <w:t xml:space="preserve"> the mitzvah of fulfilling one’s vows is not one of the seven </w:t>
      </w:r>
      <w:r w:rsidR="00D37969">
        <w:rPr>
          <w:sz w:val="22"/>
          <w:szCs w:val="22"/>
        </w:rPr>
        <w:t xml:space="preserve">Noahide </w:t>
      </w:r>
      <w:r>
        <w:rPr>
          <w:sz w:val="22"/>
          <w:szCs w:val="22"/>
        </w:rPr>
        <w:t xml:space="preserve">mitzvos in which non-Jews are commanded, there are numerous sources </w:t>
      </w:r>
      <w:r w:rsidR="005C7F83">
        <w:rPr>
          <w:sz w:val="22"/>
          <w:szCs w:val="22"/>
        </w:rPr>
        <w:t>who</w:t>
      </w:r>
      <w:r>
        <w:rPr>
          <w:sz w:val="22"/>
          <w:szCs w:val="22"/>
        </w:rPr>
        <w:t xml:space="preserve"> </w:t>
      </w:r>
      <w:r w:rsidR="005C7F83">
        <w:rPr>
          <w:sz w:val="22"/>
          <w:szCs w:val="22"/>
        </w:rPr>
        <w:t>maintain</w:t>
      </w:r>
      <w:r>
        <w:rPr>
          <w:sz w:val="22"/>
          <w:szCs w:val="22"/>
        </w:rPr>
        <w:t xml:space="preserve"> that non-Jews are also required to observe mitzvos </w:t>
      </w:r>
      <w:r w:rsidR="005C7F83">
        <w:rPr>
          <w:sz w:val="22"/>
          <w:szCs w:val="22"/>
        </w:rPr>
        <w:t>that</w:t>
      </w:r>
      <w:r>
        <w:rPr>
          <w:sz w:val="22"/>
          <w:szCs w:val="22"/>
        </w:rPr>
        <w:t xml:space="preserve"> are matters of basic logic. </w:t>
      </w:r>
      <w:r w:rsidR="00D37969">
        <w:rPr>
          <w:sz w:val="22"/>
          <w:szCs w:val="22"/>
        </w:rPr>
        <w:t>In this case, b</w:t>
      </w:r>
      <w:r>
        <w:rPr>
          <w:sz w:val="22"/>
          <w:szCs w:val="22"/>
        </w:rPr>
        <w:t xml:space="preserve">ecause it is common sense that a person must keep his word, non-Jews are </w:t>
      </w:r>
      <w:r w:rsidR="00D37969">
        <w:rPr>
          <w:sz w:val="22"/>
          <w:szCs w:val="22"/>
        </w:rPr>
        <w:t xml:space="preserve">therefore </w:t>
      </w:r>
      <w:r>
        <w:rPr>
          <w:sz w:val="22"/>
          <w:szCs w:val="22"/>
        </w:rPr>
        <w:t>obligated to fulfill their promises.</w:t>
      </w:r>
    </w:p>
    <w:p w:rsidR="001B1A31" w:rsidRDefault="001B1A31" w:rsidP="001B1A31">
      <w:pPr>
        <w:jc w:val="both"/>
        <w:rPr>
          <w:sz w:val="22"/>
          <w:szCs w:val="22"/>
        </w:rPr>
      </w:pPr>
    </w:p>
    <w:p w:rsidR="001B1A31" w:rsidRPr="00471B42" w:rsidRDefault="001B1A31" w:rsidP="001B1A31">
      <w:pPr>
        <w:jc w:val="both"/>
        <w:rPr>
          <w:sz w:val="22"/>
          <w:szCs w:val="22"/>
        </w:rPr>
      </w:pPr>
      <w:r>
        <w:rPr>
          <w:sz w:val="22"/>
          <w:szCs w:val="22"/>
        </w:rPr>
        <w:t xml:space="preserve">2) The Gemora in Chullin (75b) rules that if a pregnant animal is ritually slaughtered, its fetus may be Biblically eaten without being slaughtered. However, if the fetus walks or moves on the ground, the Rabbis required its slaughter because of “maris ayin.” The </w:t>
      </w:r>
      <w:r w:rsidRPr="004E09C0">
        <w:rPr>
          <w:b/>
          <w:bCs/>
          <w:sz w:val="22"/>
          <w:szCs w:val="22"/>
        </w:rPr>
        <w:t>Rashba</w:t>
      </w:r>
      <w:r>
        <w:rPr>
          <w:sz w:val="22"/>
          <w:szCs w:val="22"/>
        </w:rPr>
        <w:t xml:space="preserve"> rules that one should say a blessing on this slaughter just as one says a blessing on any Rabbinical commandment. However, the </w:t>
      </w:r>
      <w:r w:rsidRPr="004E09C0">
        <w:rPr>
          <w:b/>
          <w:bCs/>
          <w:sz w:val="22"/>
          <w:szCs w:val="22"/>
        </w:rPr>
        <w:t>Besomim Rosh</w:t>
      </w:r>
      <w:r>
        <w:rPr>
          <w:sz w:val="22"/>
          <w:szCs w:val="22"/>
        </w:rPr>
        <w:t xml:space="preserve"> and </w:t>
      </w:r>
      <w:r w:rsidRPr="003C1E33">
        <w:rPr>
          <w:b/>
          <w:bCs/>
          <w:sz w:val="22"/>
          <w:szCs w:val="22"/>
        </w:rPr>
        <w:t>Pri To’ar</w:t>
      </w:r>
      <w:r>
        <w:rPr>
          <w:sz w:val="22"/>
          <w:szCs w:val="22"/>
        </w:rPr>
        <w:t xml:space="preserve"> disagree, arguing that no blessing is made on a mitzvah which is solely due to maris ayin. The Gemora in Shabbos (23a) rules that if a person has windows facing different directions, he must light a Chanukah menorah in each of them due to “chashad,” so that somebody passing an empty window won’t suspect him of neglecting the mitzvah. The </w:t>
      </w:r>
      <w:r w:rsidRPr="004E09C0">
        <w:rPr>
          <w:b/>
          <w:bCs/>
          <w:sz w:val="22"/>
          <w:szCs w:val="22"/>
        </w:rPr>
        <w:t>Ran</w:t>
      </w:r>
      <w:r>
        <w:rPr>
          <w:sz w:val="22"/>
          <w:szCs w:val="22"/>
        </w:rPr>
        <w:t xml:space="preserve"> writes that no blessing is made when lighting the additional menorahs. The </w:t>
      </w:r>
      <w:r w:rsidRPr="004E09C0">
        <w:rPr>
          <w:b/>
          <w:bCs/>
          <w:sz w:val="22"/>
          <w:szCs w:val="22"/>
        </w:rPr>
        <w:t>Pri Chodosh</w:t>
      </w:r>
      <w:r>
        <w:rPr>
          <w:sz w:val="22"/>
          <w:szCs w:val="22"/>
        </w:rPr>
        <w:t xml:space="preserve"> and Pri To’ar equate the concepts of maris ayin and chashad and maintain that the Ran disagrees with the Rashba, although the </w:t>
      </w:r>
      <w:r w:rsidRPr="004E09C0">
        <w:rPr>
          <w:b/>
          <w:bCs/>
          <w:sz w:val="22"/>
          <w:szCs w:val="22"/>
        </w:rPr>
        <w:t>Kreisi U’Pleisi</w:t>
      </w:r>
      <w:r>
        <w:rPr>
          <w:sz w:val="22"/>
          <w:szCs w:val="22"/>
        </w:rPr>
        <w:t xml:space="preserve"> differentiates between the two concepts and argues that there is no disagreement between the Ran and Rashba. The </w:t>
      </w:r>
      <w:r w:rsidRPr="00A0474E">
        <w:rPr>
          <w:b/>
          <w:bCs/>
          <w:sz w:val="22"/>
          <w:szCs w:val="22"/>
        </w:rPr>
        <w:t>Michtam L’Dovid</w:t>
      </w:r>
      <w:r>
        <w:rPr>
          <w:sz w:val="22"/>
          <w:szCs w:val="22"/>
        </w:rPr>
        <w:t xml:space="preserve"> suggests that there is no dispute, as the Ran is discussing a case in which a person already said a blessing when lighting his first menorah.</w:t>
      </w:r>
    </w:p>
    <w:p w:rsidR="001B1A31" w:rsidRDefault="001B1A31" w:rsidP="001B1A31">
      <w:pPr>
        <w:ind w:left="360"/>
        <w:jc w:val="both"/>
        <w:outlineLvl w:val="0"/>
        <w:rPr>
          <w:sz w:val="22"/>
          <w:szCs w:val="22"/>
        </w:rPr>
      </w:pPr>
    </w:p>
    <w:p w:rsidR="004A107F" w:rsidRDefault="008A1083" w:rsidP="004A107F">
      <w:pPr>
        <w:jc w:val="both"/>
        <w:outlineLvl w:val="0"/>
        <w:rPr>
          <w:sz w:val="22"/>
          <w:szCs w:val="22"/>
        </w:rPr>
      </w:pPr>
      <w:r>
        <w:rPr>
          <w:sz w:val="22"/>
          <w:szCs w:val="22"/>
        </w:rPr>
        <w:t>3</w:t>
      </w:r>
      <w:r w:rsidR="004A107F">
        <w:rPr>
          <w:sz w:val="22"/>
          <w:szCs w:val="22"/>
        </w:rPr>
        <w:t xml:space="preserve">) The letter </w:t>
      </w:r>
      <w:r w:rsidR="004A107F" w:rsidRPr="00417FB8">
        <w:rPr>
          <w:rFonts w:ascii="Arial" w:hAnsi="Arial" w:cs="Arial"/>
          <w:sz w:val="22"/>
          <w:szCs w:val="22"/>
          <w:rtl/>
        </w:rPr>
        <w:t>ז</w:t>
      </w:r>
      <w:r w:rsidR="004A107F">
        <w:rPr>
          <w:sz w:val="22"/>
          <w:szCs w:val="22"/>
        </w:rPr>
        <w:t xml:space="preserve"> does not appear in any of the names of the 42 places to which the Jewish people traveled during their 40-year sojourn in the wilderness. Some explains that this alludes to the fact that they did not travel on Shabbos – the seventh day of the week, as the numerical value of the letter </w:t>
      </w:r>
      <w:r w:rsidR="004A107F" w:rsidRPr="00417FB8">
        <w:rPr>
          <w:rFonts w:ascii="Arial" w:hAnsi="Arial" w:cs="Arial"/>
          <w:sz w:val="22"/>
          <w:szCs w:val="22"/>
          <w:rtl/>
        </w:rPr>
        <w:t>ז</w:t>
      </w:r>
      <w:r w:rsidR="004A107F">
        <w:rPr>
          <w:sz w:val="22"/>
          <w:szCs w:val="22"/>
        </w:rPr>
        <w:t xml:space="preserve"> is seven. Others point out that the name of this letter – zayin – also means weapons, and its omission hints to the fact that the Jewish people did not need to use traditional weapons to fight their battles, which were miraculously orchestrated by Hashem.</w:t>
      </w:r>
    </w:p>
    <w:p w:rsidR="00E47180" w:rsidRDefault="00E47180" w:rsidP="00FE4F3A">
      <w:pPr>
        <w:jc w:val="both"/>
        <w:outlineLvl w:val="0"/>
        <w:rPr>
          <w:sz w:val="22"/>
          <w:szCs w:val="22"/>
        </w:rPr>
      </w:pPr>
    </w:p>
    <w:p w:rsidR="003C3140" w:rsidRPr="00D17554" w:rsidRDefault="003C3140" w:rsidP="0000671E">
      <w:pPr>
        <w:jc w:val="both"/>
        <w:rPr>
          <w:sz w:val="22"/>
          <w:szCs w:val="22"/>
        </w:rPr>
      </w:pPr>
    </w:p>
    <w:p w:rsidR="00F62A0E" w:rsidRPr="007A6B92" w:rsidRDefault="00C469A6" w:rsidP="00936816">
      <w:pPr>
        <w:jc w:val="both"/>
        <w:rPr>
          <w:sz w:val="22"/>
          <w:szCs w:val="22"/>
        </w:rPr>
      </w:pPr>
      <w:r>
        <w:rPr>
          <w:sz w:val="22"/>
          <w:szCs w:val="22"/>
        </w:rPr>
        <w:t>© 2017</w:t>
      </w:r>
      <w:r w:rsidRPr="00133AD3">
        <w:rPr>
          <w:sz w:val="22"/>
          <w:szCs w:val="22"/>
        </w:rPr>
        <w:t xml:space="preserve"> by Ozer Alport. To subscribe, send comments, or sponsor an issue, email </w:t>
      </w:r>
      <w:hyperlink r:id="rId7" w:history="1">
        <w:r w:rsidRPr="00133AD3">
          <w:rPr>
            <w:rStyle w:val="Hyperlink"/>
            <w:color w:val="auto"/>
            <w:sz w:val="22"/>
            <w:szCs w:val="22"/>
          </w:rPr>
          <w:t>oalport@optonline.net</w:t>
        </w:r>
      </w:hyperlink>
      <w:r w:rsidR="00F62A0E" w:rsidRPr="00F62A0E">
        <w:rPr>
          <w:color w:val="000000"/>
          <w:sz w:val="22"/>
          <w:szCs w:val="22"/>
        </w:rPr>
        <w:t xml:space="preserve"> </w:t>
      </w:r>
    </w:p>
    <w:sectPr w:rsidR="00F62A0E" w:rsidRPr="007A6B92" w:rsidSect="0071680F">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7FED" w:rsidRDefault="00947FED">
      <w:r>
        <w:separator/>
      </w:r>
    </w:p>
  </w:endnote>
  <w:endnote w:type="continuationSeparator" w:id="0">
    <w:p w:rsidR="00947FED" w:rsidRDefault="00947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ntinel Book">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A0E" w:rsidRDefault="00F62A0E"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2A0E" w:rsidRDefault="00F62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A0E" w:rsidRDefault="00F62A0E" w:rsidP="00A05D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02F4">
      <w:rPr>
        <w:rStyle w:val="PageNumber"/>
        <w:noProof/>
      </w:rPr>
      <w:t>2</w:t>
    </w:r>
    <w:r>
      <w:rPr>
        <w:rStyle w:val="PageNumber"/>
      </w:rPr>
      <w:fldChar w:fldCharType="end"/>
    </w:r>
  </w:p>
  <w:p w:rsidR="00F62A0E" w:rsidRDefault="00F62A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80F" w:rsidRDefault="0071680F" w:rsidP="0071680F">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7FED" w:rsidRDefault="00947FED">
      <w:r>
        <w:separator/>
      </w:r>
    </w:p>
  </w:footnote>
  <w:footnote w:type="continuationSeparator" w:id="0">
    <w:p w:rsidR="00947FED" w:rsidRDefault="00947F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680F" w:rsidRDefault="0071680F" w:rsidP="0071680F">
    <w:pPr>
      <w:pStyle w:val="Header"/>
      <w:jc w:val="center"/>
      <w:rPr>
        <w:sz w:val="16"/>
        <w:szCs w:val="16"/>
        <w:rtl/>
      </w:rPr>
    </w:pPr>
    <w:r>
      <w:rPr>
        <w:sz w:val="16"/>
        <w:szCs w:val="16"/>
      </w:rPr>
      <w:t xml:space="preserve">Shlomo ben Mahnav Malka </w:t>
    </w:r>
    <w:r w:rsidRPr="00B3026D">
      <w:rPr>
        <w:rFonts w:ascii="Arial" w:hAnsi="Arial" w:cs="Arial"/>
        <w:sz w:val="16"/>
        <w:szCs w:val="16"/>
        <w:rtl/>
      </w:rPr>
      <w:t>לרפו"ש</w:t>
    </w:r>
  </w:p>
  <w:p w:rsidR="0071680F" w:rsidRPr="0071680F" w:rsidRDefault="0071680F" w:rsidP="0071680F">
    <w:pPr>
      <w:pStyle w:val="Header"/>
      <w:jc w:val="center"/>
      <w:rPr>
        <w:sz w:val="16"/>
        <w:szCs w:val="16"/>
      </w:rPr>
    </w:pPr>
    <w:r w:rsidRPr="00275D7C">
      <w:rPr>
        <w:sz w:val="16"/>
        <w:szCs w:val="16"/>
      </w:rPr>
      <w:t>Sponsored by an anonymous supporter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135A"/>
    <w:multiLevelType w:val="hybridMultilevel"/>
    <w:tmpl w:val="90DCD7B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410349"/>
    <w:multiLevelType w:val="hybridMultilevel"/>
    <w:tmpl w:val="A7969F2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076F59"/>
    <w:multiLevelType w:val="hybridMultilevel"/>
    <w:tmpl w:val="AD76FF3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EC6917"/>
    <w:multiLevelType w:val="hybridMultilevel"/>
    <w:tmpl w:val="7C6CCEC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1F2A03"/>
    <w:multiLevelType w:val="hybridMultilevel"/>
    <w:tmpl w:val="D4F694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D162BB"/>
    <w:multiLevelType w:val="hybridMultilevel"/>
    <w:tmpl w:val="187A5A00"/>
    <w:lvl w:ilvl="0" w:tplc="79AC4CBC">
      <w:start w:val="1"/>
      <w:numFmt w:val="decimal"/>
      <w:lvlText w:val="%1)"/>
      <w:lvlJc w:val="left"/>
      <w:pPr>
        <w:tabs>
          <w:tab w:val="num" w:pos="720"/>
        </w:tabs>
        <w:ind w:left="720" w:hanging="360"/>
      </w:pPr>
      <w:rPr>
        <w:rFonts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32628F"/>
    <w:multiLevelType w:val="hybridMultilevel"/>
    <w:tmpl w:val="C5943E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D84401"/>
    <w:multiLevelType w:val="hybridMultilevel"/>
    <w:tmpl w:val="0710533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FA2A5B"/>
    <w:multiLevelType w:val="hybridMultilevel"/>
    <w:tmpl w:val="06E49F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06F68ED"/>
    <w:multiLevelType w:val="hybridMultilevel"/>
    <w:tmpl w:val="487406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4B7393"/>
    <w:multiLevelType w:val="hybridMultilevel"/>
    <w:tmpl w:val="4A16B3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3919CA"/>
    <w:multiLevelType w:val="hybridMultilevel"/>
    <w:tmpl w:val="649C18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9B21A6"/>
    <w:multiLevelType w:val="hybridMultilevel"/>
    <w:tmpl w:val="A288D0F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A07FD2"/>
    <w:multiLevelType w:val="hybridMultilevel"/>
    <w:tmpl w:val="5EF2D1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0B7E15"/>
    <w:multiLevelType w:val="hybridMultilevel"/>
    <w:tmpl w:val="0F82442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C721C8"/>
    <w:multiLevelType w:val="hybridMultilevel"/>
    <w:tmpl w:val="5B7CFB4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71D7E4F"/>
    <w:multiLevelType w:val="hybridMultilevel"/>
    <w:tmpl w:val="497802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B733DC"/>
    <w:multiLevelType w:val="hybridMultilevel"/>
    <w:tmpl w:val="0316C3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EDC3933"/>
    <w:multiLevelType w:val="hybridMultilevel"/>
    <w:tmpl w:val="F308027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262BB"/>
    <w:multiLevelType w:val="hybridMultilevel"/>
    <w:tmpl w:val="4D4840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4D7623"/>
    <w:multiLevelType w:val="hybridMultilevel"/>
    <w:tmpl w:val="5604501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7C1FAB"/>
    <w:multiLevelType w:val="hybridMultilevel"/>
    <w:tmpl w:val="C8528F8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D02BF0"/>
    <w:multiLevelType w:val="hybridMultilevel"/>
    <w:tmpl w:val="021C6A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A20074"/>
    <w:multiLevelType w:val="hybridMultilevel"/>
    <w:tmpl w:val="2F2E74A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1A6512"/>
    <w:multiLevelType w:val="hybridMultilevel"/>
    <w:tmpl w:val="0038A5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
  </w:num>
  <w:num w:numId="3">
    <w:abstractNumId w:val="8"/>
  </w:num>
  <w:num w:numId="4">
    <w:abstractNumId w:val="24"/>
  </w:num>
  <w:num w:numId="5">
    <w:abstractNumId w:val="12"/>
  </w:num>
  <w:num w:numId="6">
    <w:abstractNumId w:val="6"/>
  </w:num>
  <w:num w:numId="7">
    <w:abstractNumId w:val="1"/>
  </w:num>
  <w:num w:numId="8">
    <w:abstractNumId w:val="10"/>
  </w:num>
  <w:num w:numId="9">
    <w:abstractNumId w:val="4"/>
  </w:num>
  <w:num w:numId="10">
    <w:abstractNumId w:val="15"/>
  </w:num>
  <w:num w:numId="11">
    <w:abstractNumId w:val="14"/>
  </w:num>
  <w:num w:numId="12">
    <w:abstractNumId w:val="18"/>
  </w:num>
  <w:num w:numId="13">
    <w:abstractNumId w:val="22"/>
  </w:num>
  <w:num w:numId="14">
    <w:abstractNumId w:val="17"/>
  </w:num>
  <w:num w:numId="15">
    <w:abstractNumId w:val="13"/>
  </w:num>
  <w:num w:numId="16">
    <w:abstractNumId w:val="19"/>
  </w:num>
  <w:num w:numId="17">
    <w:abstractNumId w:val="2"/>
  </w:num>
  <w:num w:numId="18">
    <w:abstractNumId w:val="5"/>
  </w:num>
  <w:num w:numId="19">
    <w:abstractNumId w:val="23"/>
  </w:num>
  <w:num w:numId="20">
    <w:abstractNumId w:val="7"/>
  </w:num>
  <w:num w:numId="21">
    <w:abstractNumId w:val="16"/>
  </w:num>
  <w:num w:numId="22">
    <w:abstractNumId w:val="20"/>
  </w:num>
  <w:num w:numId="23">
    <w:abstractNumId w:val="9"/>
  </w:num>
  <w:num w:numId="24">
    <w:abstractNumId w:val="1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A9"/>
    <w:rsid w:val="000004F4"/>
    <w:rsid w:val="000028B4"/>
    <w:rsid w:val="00002D9F"/>
    <w:rsid w:val="00004217"/>
    <w:rsid w:val="000048CC"/>
    <w:rsid w:val="000049C9"/>
    <w:rsid w:val="00004E8E"/>
    <w:rsid w:val="000057D7"/>
    <w:rsid w:val="00005863"/>
    <w:rsid w:val="00005B63"/>
    <w:rsid w:val="00005F47"/>
    <w:rsid w:val="0000671E"/>
    <w:rsid w:val="0000711F"/>
    <w:rsid w:val="00007B49"/>
    <w:rsid w:val="0001010F"/>
    <w:rsid w:val="000103AB"/>
    <w:rsid w:val="000108EE"/>
    <w:rsid w:val="00011500"/>
    <w:rsid w:val="0001152C"/>
    <w:rsid w:val="00011EB1"/>
    <w:rsid w:val="0001210E"/>
    <w:rsid w:val="00012381"/>
    <w:rsid w:val="000123B1"/>
    <w:rsid w:val="0001287D"/>
    <w:rsid w:val="00013DE2"/>
    <w:rsid w:val="00014035"/>
    <w:rsid w:val="00014176"/>
    <w:rsid w:val="00014B5C"/>
    <w:rsid w:val="00014F33"/>
    <w:rsid w:val="00015043"/>
    <w:rsid w:val="00015291"/>
    <w:rsid w:val="0001565E"/>
    <w:rsid w:val="000156A5"/>
    <w:rsid w:val="00016B6E"/>
    <w:rsid w:val="00016CA5"/>
    <w:rsid w:val="00017841"/>
    <w:rsid w:val="00017870"/>
    <w:rsid w:val="00017A48"/>
    <w:rsid w:val="00020219"/>
    <w:rsid w:val="00020DD2"/>
    <w:rsid w:val="0002151F"/>
    <w:rsid w:val="00021704"/>
    <w:rsid w:val="00021A4F"/>
    <w:rsid w:val="00021DDC"/>
    <w:rsid w:val="00021EB0"/>
    <w:rsid w:val="00022114"/>
    <w:rsid w:val="000230B9"/>
    <w:rsid w:val="00023552"/>
    <w:rsid w:val="00023F07"/>
    <w:rsid w:val="0002439E"/>
    <w:rsid w:val="00024705"/>
    <w:rsid w:val="00024E37"/>
    <w:rsid w:val="00025C8D"/>
    <w:rsid w:val="00026061"/>
    <w:rsid w:val="00027D97"/>
    <w:rsid w:val="00030431"/>
    <w:rsid w:val="00030455"/>
    <w:rsid w:val="00030713"/>
    <w:rsid w:val="00030D4B"/>
    <w:rsid w:val="00030ECA"/>
    <w:rsid w:val="000324AE"/>
    <w:rsid w:val="00032C13"/>
    <w:rsid w:val="000335D7"/>
    <w:rsid w:val="0003415F"/>
    <w:rsid w:val="00034C89"/>
    <w:rsid w:val="00034EA4"/>
    <w:rsid w:val="00035B55"/>
    <w:rsid w:val="00035F5F"/>
    <w:rsid w:val="00037459"/>
    <w:rsid w:val="00037720"/>
    <w:rsid w:val="00037CB9"/>
    <w:rsid w:val="00041169"/>
    <w:rsid w:val="0004133D"/>
    <w:rsid w:val="00041547"/>
    <w:rsid w:val="00041D01"/>
    <w:rsid w:val="00042705"/>
    <w:rsid w:val="00042B4B"/>
    <w:rsid w:val="00043B1A"/>
    <w:rsid w:val="00043D81"/>
    <w:rsid w:val="00043DA7"/>
    <w:rsid w:val="0004438A"/>
    <w:rsid w:val="00045AA9"/>
    <w:rsid w:val="00046A98"/>
    <w:rsid w:val="00046D72"/>
    <w:rsid w:val="00046DA8"/>
    <w:rsid w:val="00047A40"/>
    <w:rsid w:val="000524E9"/>
    <w:rsid w:val="00052908"/>
    <w:rsid w:val="0005296D"/>
    <w:rsid w:val="00053384"/>
    <w:rsid w:val="0005351D"/>
    <w:rsid w:val="00054502"/>
    <w:rsid w:val="000556FE"/>
    <w:rsid w:val="000557FF"/>
    <w:rsid w:val="00055840"/>
    <w:rsid w:val="00055ECE"/>
    <w:rsid w:val="00056F92"/>
    <w:rsid w:val="000572E6"/>
    <w:rsid w:val="00057738"/>
    <w:rsid w:val="00057B9C"/>
    <w:rsid w:val="00060048"/>
    <w:rsid w:val="0006051B"/>
    <w:rsid w:val="00061074"/>
    <w:rsid w:val="000625A3"/>
    <w:rsid w:val="0006271E"/>
    <w:rsid w:val="00064BCB"/>
    <w:rsid w:val="0006530A"/>
    <w:rsid w:val="0006537C"/>
    <w:rsid w:val="00065446"/>
    <w:rsid w:val="00065AA7"/>
    <w:rsid w:val="00065B39"/>
    <w:rsid w:val="00065D99"/>
    <w:rsid w:val="00065E8A"/>
    <w:rsid w:val="000669A2"/>
    <w:rsid w:val="00066BB2"/>
    <w:rsid w:val="00066E71"/>
    <w:rsid w:val="00066ED1"/>
    <w:rsid w:val="00067564"/>
    <w:rsid w:val="0007088A"/>
    <w:rsid w:val="00070917"/>
    <w:rsid w:val="00070F1E"/>
    <w:rsid w:val="00071DE2"/>
    <w:rsid w:val="00071F7B"/>
    <w:rsid w:val="00072914"/>
    <w:rsid w:val="00073F05"/>
    <w:rsid w:val="00074E08"/>
    <w:rsid w:val="0007528E"/>
    <w:rsid w:val="000753BB"/>
    <w:rsid w:val="0007664D"/>
    <w:rsid w:val="0007674C"/>
    <w:rsid w:val="000770C2"/>
    <w:rsid w:val="000773CD"/>
    <w:rsid w:val="0007768C"/>
    <w:rsid w:val="00077A59"/>
    <w:rsid w:val="00077E18"/>
    <w:rsid w:val="00080290"/>
    <w:rsid w:val="000803A3"/>
    <w:rsid w:val="00080B09"/>
    <w:rsid w:val="00081510"/>
    <w:rsid w:val="000825CD"/>
    <w:rsid w:val="00082601"/>
    <w:rsid w:val="00083453"/>
    <w:rsid w:val="000834B5"/>
    <w:rsid w:val="0008350D"/>
    <w:rsid w:val="0008371A"/>
    <w:rsid w:val="000848CD"/>
    <w:rsid w:val="0008490E"/>
    <w:rsid w:val="000851E2"/>
    <w:rsid w:val="000853A5"/>
    <w:rsid w:val="00085891"/>
    <w:rsid w:val="000867E5"/>
    <w:rsid w:val="000869D6"/>
    <w:rsid w:val="00086A1A"/>
    <w:rsid w:val="000871FA"/>
    <w:rsid w:val="00087370"/>
    <w:rsid w:val="000878A8"/>
    <w:rsid w:val="00087BE4"/>
    <w:rsid w:val="00087CB2"/>
    <w:rsid w:val="000903B7"/>
    <w:rsid w:val="00090CF7"/>
    <w:rsid w:val="00090DFE"/>
    <w:rsid w:val="0009117C"/>
    <w:rsid w:val="00092160"/>
    <w:rsid w:val="00092AEF"/>
    <w:rsid w:val="00092C22"/>
    <w:rsid w:val="00093E19"/>
    <w:rsid w:val="00094086"/>
    <w:rsid w:val="00094260"/>
    <w:rsid w:val="00095139"/>
    <w:rsid w:val="0009539D"/>
    <w:rsid w:val="00095F2D"/>
    <w:rsid w:val="00095FD9"/>
    <w:rsid w:val="00096456"/>
    <w:rsid w:val="00096D7C"/>
    <w:rsid w:val="00096DBF"/>
    <w:rsid w:val="0009727F"/>
    <w:rsid w:val="00097730"/>
    <w:rsid w:val="000A03D9"/>
    <w:rsid w:val="000A11E1"/>
    <w:rsid w:val="000A134D"/>
    <w:rsid w:val="000A1A47"/>
    <w:rsid w:val="000A1BAD"/>
    <w:rsid w:val="000A1D8B"/>
    <w:rsid w:val="000A238A"/>
    <w:rsid w:val="000A2A0B"/>
    <w:rsid w:val="000A2B84"/>
    <w:rsid w:val="000A3389"/>
    <w:rsid w:val="000A37F3"/>
    <w:rsid w:val="000A3A7C"/>
    <w:rsid w:val="000A4310"/>
    <w:rsid w:val="000A52E5"/>
    <w:rsid w:val="000A598F"/>
    <w:rsid w:val="000A5B3D"/>
    <w:rsid w:val="000A5D79"/>
    <w:rsid w:val="000A682E"/>
    <w:rsid w:val="000A68E4"/>
    <w:rsid w:val="000A6D16"/>
    <w:rsid w:val="000A6DCC"/>
    <w:rsid w:val="000A7357"/>
    <w:rsid w:val="000B03FB"/>
    <w:rsid w:val="000B04CE"/>
    <w:rsid w:val="000B0F7C"/>
    <w:rsid w:val="000B1003"/>
    <w:rsid w:val="000B26D9"/>
    <w:rsid w:val="000B2DED"/>
    <w:rsid w:val="000B3C55"/>
    <w:rsid w:val="000B4CA4"/>
    <w:rsid w:val="000B4CD3"/>
    <w:rsid w:val="000B5672"/>
    <w:rsid w:val="000B7E5B"/>
    <w:rsid w:val="000C04B9"/>
    <w:rsid w:val="000C0D1B"/>
    <w:rsid w:val="000C15BB"/>
    <w:rsid w:val="000C16E4"/>
    <w:rsid w:val="000C1BCC"/>
    <w:rsid w:val="000C1C0E"/>
    <w:rsid w:val="000C2116"/>
    <w:rsid w:val="000C23A1"/>
    <w:rsid w:val="000C23DB"/>
    <w:rsid w:val="000C32D6"/>
    <w:rsid w:val="000C375C"/>
    <w:rsid w:val="000C3B2E"/>
    <w:rsid w:val="000C3D1B"/>
    <w:rsid w:val="000C3E4E"/>
    <w:rsid w:val="000C52E8"/>
    <w:rsid w:val="000C5366"/>
    <w:rsid w:val="000C59A2"/>
    <w:rsid w:val="000C5A4C"/>
    <w:rsid w:val="000C5A6B"/>
    <w:rsid w:val="000C600E"/>
    <w:rsid w:val="000C6784"/>
    <w:rsid w:val="000C682D"/>
    <w:rsid w:val="000C6F7B"/>
    <w:rsid w:val="000C70CB"/>
    <w:rsid w:val="000C7997"/>
    <w:rsid w:val="000D0A90"/>
    <w:rsid w:val="000D1B39"/>
    <w:rsid w:val="000D21B4"/>
    <w:rsid w:val="000D36CC"/>
    <w:rsid w:val="000D4F9A"/>
    <w:rsid w:val="000D529A"/>
    <w:rsid w:val="000D5A63"/>
    <w:rsid w:val="000D6043"/>
    <w:rsid w:val="000D6241"/>
    <w:rsid w:val="000D708E"/>
    <w:rsid w:val="000D72B6"/>
    <w:rsid w:val="000E03EB"/>
    <w:rsid w:val="000E0E9B"/>
    <w:rsid w:val="000E1106"/>
    <w:rsid w:val="000E23D4"/>
    <w:rsid w:val="000E280B"/>
    <w:rsid w:val="000E28C7"/>
    <w:rsid w:val="000E2C82"/>
    <w:rsid w:val="000E2DE5"/>
    <w:rsid w:val="000E3FFD"/>
    <w:rsid w:val="000E417A"/>
    <w:rsid w:val="000E4E4D"/>
    <w:rsid w:val="000E5057"/>
    <w:rsid w:val="000E51E1"/>
    <w:rsid w:val="000E5D9C"/>
    <w:rsid w:val="000E67DD"/>
    <w:rsid w:val="000E6CA0"/>
    <w:rsid w:val="000E74E9"/>
    <w:rsid w:val="000F0421"/>
    <w:rsid w:val="000F0DE6"/>
    <w:rsid w:val="000F113E"/>
    <w:rsid w:val="000F1463"/>
    <w:rsid w:val="000F18A7"/>
    <w:rsid w:val="000F1D64"/>
    <w:rsid w:val="000F1DB9"/>
    <w:rsid w:val="000F2177"/>
    <w:rsid w:val="000F34B7"/>
    <w:rsid w:val="000F35DD"/>
    <w:rsid w:val="000F37B2"/>
    <w:rsid w:val="000F3E0E"/>
    <w:rsid w:val="000F3E71"/>
    <w:rsid w:val="000F4129"/>
    <w:rsid w:val="000F46AF"/>
    <w:rsid w:val="000F4CF8"/>
    <w:rsid w:val="000F4F35"/>
    <w:rsid w:val="000F526F"/>
    <w:rsid w:val="000F534A"/>
    <w:rsid w:val="000F5CBB"/>
    <w:rsid w:val="000F5FC8"/>
    <w:rsid w:val="000F67B7"/>
    <w:rsid w:val="001019CD"/>
    <w:rsid w:val="00101C68"/>
    <w:rsid w:val="00101FE3"/>
    <w:rsid w:val="00102423"/>
    <w:rsid w:val="001029CA"/>
    <w:rsid w:val="00103CB3"/>
    <w:rsid w:val="001045B1"/>
    <w:rsid w:val="00104683"/>
    <w:rsid w:val="00104D52"/>
    <w:rsid w:val="00105188"/>
    <w:rsid w:val="00106BCF"/>
    <w:rsid w:val="00107B12"/>
    <w:rsid w:val="00110421"/>
    <w:rsid w:val="00110661"/>
    <w:rsid w:val="00111C85"/>
    <w:rsid w:val="00112572"/>
    <w:rsid w:val="00112E95"/>
    <w:rsid w:val="0011315F"/>
    <w:rsid w:val="0011363E"/>
    <w:rsid w:val="001137E8"/>
    <w:rsid w:val="00113B14"/>
    <w:rsid w:val="00113D39"/>
    <w:rsid w:val="00114FED"/>
    <w:rsid w:val="00115047"/>
    <w:rsid w:val="00115645"/>
    <w:rsid w:val="001166EE"/>
    <w:rsid w:val="00116789"/>
    <w:rsid w:val="00116907"/>
    <w:rsid w:val="00117552"/>
    <w:rsid w:val="00117A81"/>
    <w:rsid w:val="00120436"/>
    <w:rsid w:val="001206A6"/>
    <w:rsid w:val="00120BE6"/>
    <w:rsid w:val="00121633"/>
    <w:rsid w:val="00121A7E"/>
    <w:rsid w:val="00121B0A"/>
    <w:rsid w:val="00121DF9"/>
    <w:rsid w:val="00121E8E"/>
    <w:rsid w:val="00122F1B"/>
    <w:rsid w:val="001242BA"/>
    <w:rsid w:val="001244CD"/>
    <w:rsid w:val="001246F0"/>
    <w:rsid w:val="00124AA2"/>
    <w:rsid w:val="00124C79"/>
    <w:rsid w:val="0012550A"/>
    <w:rsid w:val="00126CF6"/>
    <w:rsid w:val="00127182"/>
    <w:rsid w:val="001276AF"/>
    <w:rsid w:val="00127735"/>
    <w:rsid w:val="00127C93"/>
    <w:rsid w:val="00130272"/>
    <w:rsid w:val="001302FF"/>
    <w:rsid w:val="00132E17"/>
    <w:rsid w:val="00133970"/>
    <w:rsid w:val="00133CA2"/>
    <w:rsid w:val="001342BB"/>
    <w:rsid w:val="0013496F"/>
    <w:rsid w:val="00134A6E"/>
    <w:rsid w:val="00134EBD"/>
    <w:rsid w:val="001351A4"/>
    <w:rsid w:val="00135EB3"/>
    <w:rsid w:val="00136D1D"/>
    <w:rsid w:val="0013749B"/>
    <w:rsid w:val="0013761A"/>
    <w:rsid w:val="00137B97"/>
    <w:rsid w:val="0014094F"/>
    <w:rsid w:val="00140F75"/>
    <w:rsid w:val="00141E6C"/>
    <w:rsid w:val="0014266A"/>
    <w:rsid w:val="0014326E"/>
    <w:rsid w:val="0014351F"/>
    <w:rsid w:val="00143B00"/>
    <w:rsid w:val="00143F96"/>
    <w:rsid w:val="00145419"/>
    <w:rsid w:val="00145730"/>
    <w:rsid w:val="001466F5"/>
    <w:rsid w:val="00146C87"/>
    <w:rsid w:val="001474D3"/>
    <w:rsid w:val="00147961"/>
    <w:rsid w:val="00147A2E"/>
    <w:rsid w:val="00150DA9"/>
    <w:rsid w:val="001517FA"/>
    <w:rsid w:val="00152E91"/>
    <w:rsid w:val="00153968"/>
    <w:rsid w:val="00153C72"/>
    <w:rsid w:val="00153CB2"/>
    <w:rsid w:val="00153F19"/>
    <w:rsid w:val="0015419E"/>
    <w:rsid w:val="001543EB"/>
    <w:rsid w:val="00154501"/>
    <w:rsid w:val="0015466F"/>
    <w:rsid w:val="0015483F"/>
    <w:rsid w:val="001550BB"/>
    <w:rsid w:val="00155F76"/>
    <w:rsid w:val="00156922"/>
    <w:rsid w:val="0015714F"/>
    <w:rsid w:val="00157162"/>
    <w:rsid w:val="00157D50"/>
    <w:rsid w:val="00157EAC"/>
    <w:rsid w:val="00157EDA"/>
    <w:rsid w:val="001604F8"/>
    <w:rsid w:val="00161472"/>
    <w:rsid w:val="001615C3"/>
    <w:rsid w:val="00161C86"/>
    <w:rsid w:val="001626A4"/>
    <w:rsid w:val="00162886"/>
    <w:rsid w:val="001633AE"/>
    <w:rsid w:val="0016346E"/>
    <w:rsid w:val="00163A78"/>
    <w:rsid w:val="00164040"/>
    <w:rsid w:val="00164E7E"/>
    <w:rsid w:val="00165934"/>
    <w:rsid w:val="00165E1B"/>
    <w:rsid w:val="00166E56"/>
    <w:rsid w:val="00167463"/>
    <w:rsid w:val="001677C7"/>
    <w:rsid w:val="00170712"/>
    <w:rsid w:val="00170844"/>
    <w:rsid w:val="00170876"/>
    <w:rsid w:val="00170AC1"/>
    <w:rsid w:val="00170F05"/>
    <w:rsid w:val="0017193F"/>
    <w:rsid w:val="00171E9C"/>
    <w:rsid w:val="00171F85"/>
    <w:rsid w:val="00172022"/>
    <w:rsid w:val="001723CB"/>
    <w:rsid w:val="001728A0"/>
    <w:rsid w:val="00172991"/>
    <w:rsid w:val="001729B7"/>
    <w:rsid w:val="00172A37"/>
    <w:rsid w:val="00172DFA"/>
    <w:rsid w:val="001730C1"/>
    <w:rsid w:val="00173488"/>
    <w:rsid w:val="00173CAB"/>
    <w:rsid w:val="0017483E"/>
    <w:rsid w:val="00174ACA"/>
    <w:rsid w:val="00174FFF"/>
    <w:rsid w:val="00175690"/>
    <w:rsid w:val="00175D18"/>
    <w:rsid w:val="00175E7E"/>
    <w:rsid w:val="00176D5C"/>
    <w:rsid w:val="001777E6"/>
    <w:rsid w:val="00180B9E"/>
    <w:rsid w:val="00180C01"/>
    <w:rsid w:val="00181494"/>
    <w:rsid w:val="00181956"/>
    <w:rsid w:val="00181AA6"/>
    <w:rsid w:val="00181C46"/>
    <w:rsid w:val="00181CFE"/>
    <w:rsid w:val="00182211"/>
    <w:rsid w:val="00182C14"/>
    <w:rsid w:val="00182C16"/>
    <w:rsid w:val="00183E19"/>
    <w:rsid w:val="0018420C"/>
    <w:rsid w:val="00184735"/>
    <w:rsid w:val="00184B26"/>
    <w:rsid w:val="00185C48"/>
    <w:rsid w:val="001869F9"/>
    <w:rsid w:val="00186DE5"/>
    <w:rsid w:val="001902AF"/>
    <w:rsid w:val="00191CBD"/>
    <w:rsid w:val="00192E56"/>
    <w:rsid w:val="001934D7"/>
    <w:rsid w:val="001941F2"/>
    <w:rsid w:val="0019439C"/>
    <w:rsid w:val="001943EC"/>
    <w:rsid w:val="00194F05"/>
    <w:rsid w:val="00194F52"/>
    <w:rsid w:val="001959F7"/>
    <w:rsid w:val="00195C50"/>
    <w:rsid w:val="001960F9"/>
    <w:rsid w:val="001962D9"/>
    <w:rsid w:val="00196329"/>
    <w:rsid w:val="001971C7"/>
    <w:rsid w:val="00197763"/>
    <w:rsid w:val="00197D1B"/>
    <w:rsid w:val="001A05EB"/>
    <w:rsid w:val="001A15C0"/>
    <w:rsid w:val="001A2978"/>
    <w:rsid w:val="001A29B8"/>
    <w:rsid w:val="001A3601"/>
    <w:rsid w:val="001A411E"/>
    <w:rsid w:val="001A50DF"/>
    <w:rsid w:val="001A56A3"/>
    <w:rsid w:val="001A5A91"/>
    <w:rsid w:val="001A603A"/>
    <w:rsid w:val="001A643F"/>
    <w:rsid w:val="001A6F2A"/>
    <w:rsid w:val="001A7B54"/>
    <w:rsid w:val="001B01CD"/>
    <w:rsid w:val="001B1177"/>
    <w:rsid w:val="001B18FE"/>
    <w:rsid w:val="001B1A31"/>
    <w:rsid w:val="001B23C5"/>
    <w:rsid w:val="001B379B"/>
    <w:rsid w:val="001B43AF"/>
    <w:rsid w:val="001B4795"/>
    <w:rsid w:val="001B52DB"/>
    <w:rsid w:val="001B53BF"/>
    <w:rsid w:val="001B580A"/>
    <w:rsid w:val="001B583B"/>
    <w:rsid w:val="001B6435"/>
    <w:rsid w:val="001B667E"/>
    <w:rsid w:val="001B690E"/>
    <w:rsid w:val="001B6E8A"/>
    <w:rsid w:val="001B6FB7"/>
    <w:rsid w:val="001B7948"/>
    <w:rsid w:val="001C0230"/>
    <w:rsid w:val="001C1114"/>
    <w:rsid w:val="001C1716"/>
    <w:rsid w:val="001C2792"/>
    <w:rsid w:val="001C3399"/>
    <w:rsid w:val="001C4103"/>
    <w:rsid w:val="001C46C1"/>
    <w:rsid w:val="001C4BCE"/>
    <w:rsid w:val="001C4E42"/>
    <w:rsid w:val="001C4F83"/>
    <w:rsid w:val="001C6261"/>
    <w:rsid w:val="001C64CB"/>
    <w:rsid w:val="001C6632"/>
    <w:rsid w:val="001C6A98"/>
    <w:rsid w:val="001C6BB0"/>
    <w:rsid w:val="001C6C16"/>
    <w:rsid w:val="001C7365"/>
    <w:rsid w:val="001C74F3"/>
    <w:rsid w:val="001C7864"/>
    <w:rsid w:val="001C7A25"/>
    <w:rsid w:val="001C7D65"/>
    <w:rsid w:val="001C7FB6"/>
    <w:rsid w:val="001D1534"/>
    <w:rsid w:val="001D2593"/>
    <w:rsid w:val="001D2A86"/>
    <w:rsid w:val="001D38A1"/>
    <w:rsid w:val="001D3978"/>
    <w:rsid w:val="001D3D8C"/>
    <w:rsid w:val="001D49AC"/>
    <w:rsid w:val="001D4C81"/>
    <w:rsid w:val="001D5459"/>
    <w:rsid w:val="001D5CFD"/>
    <w:rsid w:val="001D5DCB"/>
    <w:rsid w:val="001D6892"/>
    <w:rsid w:val="001D6F2A"/>
    <w:rsid w:val="001D74FD"/>
    <w:rsid w:val="001D7693"/>
    <w:rsid w:val="001D7E4F"/>
    <w:rsid w:val="001E12EE"/>
    <w:rsid w:val="001E1695"/>
    <w:rsid w:val="001E25FE"/>
    <w:rsid w:val="001E30A8"/>
    <w:rsid w:val="001E3542"/>
    <w:rsid w:val="001E3635"/>
    <w:rsid w:val="001E3C01"/>
    <w:rsid w:val="001E4178"/>
    <w:rsid w:val="001E420D"/>
    <w:rsid w:val="001E4340"/>
    <w:rsid w:val="001E4630"/>
    <w:rsid w:val="001E4C9D"/>
    <w:rsid w:val="001E5F33"/>
    <w:rsid w:val="001E62AB"/>
    <w:rsid w:val="001E6E73"/>
    <w:rsid w:val="001E6F65"/>
    <w:rsid w:val="001E742B"/>
    <w:rsid w:val="001E7D24"/>
    <w:rsid w:val="001F036F"/>
    <w:rsid w:val="001F1224"/>
    <w:rsid w:val="001F1614"/>
    <w:rsid w:val="001F286A"/>
    <w:rsid w:val="001F29D1"/>
    <w:rsid w:val="001F2E80"/>
    <w:rsid w:val="001F3E24"/>
    <w:rsid w:val="001F4389"/>
    <w:rsid w:val="001F458C"/>
    <w:rsid w:val="001F4853"/>
    <w:rsid w:val="001F48C8"/>
    <w:rsid w:val="001F4945"/>
    <w:rsid w:val="001F4B67"/>
    <w:rsid w:val="001F4C8B"/>
    <w:rsid w:val="001F50C6"/>
    <w:rsid w:val="001F5469"/>
    <w:rsid w:val="001F5BC5"/>
    <w:rsid w:val="001F5C27"/>
    <w:rsid w:val="001F5E10"/>
    <w:rsid w:val="001F5EA0"/>
    <w:rsid w:val="001F5FE3"/>
    <w:rsid w:val="001F6235"/>
    <w:rsid w:val="001F678A"/>
    <w:rsid w:val="001F6A67"/>
    <w:rsid w:val="001F7411"/>
    <w:rsid w:val="001F7500"/>
    <w:rsid w:val="001F767B"/>
    <w:rsid w:val="001F7F2E"/>
    <w:rsid w:val="00200017"/>
    <w:rsid w:val="00200695"/>
    <w:rsid w:val="002009F6"/>
    <w:rsid w:val="00200B75"/>
    <w:rsid w:val="00201B88"/>
    <w:rsid w:val="002024D7"/>
    <w:rsid w:val="00202767"/>
    <w:rsid w:val="00202848"/>
    <w:rsid w:val="00202CEF"/>
    <w:rsid w:val="002033FB"/>
    <w:rsid w:val="00203E45"/>
    <w:rsid w:val="00204193"/>
    <w:rsid w:val="002048E2"/>
    <w:rsid w:val="0020494D"/>
    <w:rsid w:val="00204990"/>
    <w:rsid w:val="00204CBA"/>
    <w:rsid w:val="00205454"/>
    <w:rsid w:val="002056F2"/>
    <w:rsid w:val="0020619F"/>
    <w:rsid w:val="002074FD"/>
    <w:rsid w:val="00207B71"/>
    <w:rsid w:val="002114BD"/>
    <w:rsid w:val="00212C90"/>
    <w:rsid w:val="00212EB7"/>
    <w:rsid w:val="0021320A"/>
    <w:rsid w:val="00213500"/>
    <w:rsid w:val="00213D1C"/>
    <w:rsid w:val="00213E77"/>
    <w:rsid w:val="0021480B"/>
    <w:rsid w:val="00214E8A"/>
    <w:rsid w:val="00216C80"/>
    <w:rsid w:val="00216E33"/>
    <w:rsid w:val="002171EE"/>
    <w:rsid w:val="00217418"/>
    <w:rsid w:val="002174C5"/>
    <w:rsid w:val="0022099E"/>
    <w:rsid w:val="00220CBF"/>
    <w:rsid w:val="002218DD"/>
    <w:rsid w:val="002226DE"/>
    <w:rsid w:val="00222DD5"/>
    <w:rsid w:val="0022444B"/>
    <w:rsid w:val="00225046"/>
    <w:rsid w:val="00225387"/>
    <w:rsid w:val="00226315"/>
    <w:rsid w:val="00226A98"/>
    <w:rsid w:val="002270DE"/>
    <w:rsid w:val="00227247"/>
    <w:rsid w:val="00227258"/>
    <w:rsid w:val="002273D4"/>
    <w:rsid w:val="00227465"/>
    <w:rsid w:val="00227B13"/>
    <w:rsid w:val="00230E5E"/>
    <w:rsid w:val="002310C4"/>
    <w:rsid w:val="002313BB"/>
    <w:rsid w:val="0023173D"/>
    <w:rsid w:val="002325F2"/>
    <w:rsid w:val="002328C5"/>
    <w:rsid w:val="002334DC"/>
    <w:rsid w:val="00233BF6"/>
    <w:rsid w:val="00234D16"/>
    <w:rsid w:val="00234EBD"/>
    <w:rsid w:val="002355BB"/>
    <w:rsid w:val="00235D11"/>
    <w:rsid w:val="002371AB"/>
    <w:rsid w:val="002371AC"/>
    <w:rsid w:val="002371B5"/>
    <w:rsid w:val="002373C0"/>
    <w:rsid w:val="0024059B"/>
    <w:rsid w:val="00241B7F"/>
    <w:rsid w:val="00241EFE"/>
    <w:rsid w:val="00242035"/>
    <w:rsid w:val="002423B8"/>
    <w:rsid w:val="00242B31"/>
    <w:rsid w:val="002433B1"/>
    <w:rsid w:val="002436A2"/>
    <w:rsid w:val="00243B4A"/>
    <w:rsid w:val="00244482"/>
    <w:rsid w:val="00244A42"/>
    <w:rsid w:val="00245005"/>
    <w:rsid w:val="0024595C"/>
    <w:rsid w:val="002460CF"/>
    <w:rsid w:val="0024634D"/>
    <w:rsid w:val="00246563"/>
    <w:rsid w:val="002468D8"/>
    <w:rsid w:val="002478EE"/>
    <w:rsid w:val="00247CCA"/>
    <w:rsid w:val="002508DC"/>
    <w:rsid w:val="0025164D"/>
    <w:rsid w:val="00252226"/>
    <w:rsid w:val="00252A4C"/>
    <w:rsid w:val="00253218"/>
    <w:rsid w:val="0025365E"/>
    <w:rsid w:val="0025443A"/>
    <w:rsid w:val="002549D1"/>
    <w:rsid w:val="0025529A"/>
    <w:rsid w:val="00255440"/>
    <w:rsid w:val="00255F2A"/>
    <w:rsid w:val="002565FC"/>
    <w:rsid w:val="00257542"/>
    <w:rsid w:val="00260119"/>
    <w:rsid w:val="0026025E"/>
    <w:rsid w:val="002606D7"/>
    <w:rsid w:val="00260D01"/>
    <w:rsid w:val="00260E00"/>
    <w:rsid w:val="00261855"/>
    <w:rsid w:val="00261B57"/>
    <w:rsid w:val="0026214C"/>
    <w:rsid w:val="00262313"/>
    <w:rsid w:val="00262A7D"/>
    <w:rsid w:val="002648C6"/>
    <w:rsid w:val="00264CCF"/>
    <w:rsid w:val="002658D4"/>
    <w:rsid w:val="00266204"/>
    <w:rsid w:val="00266870"/>
    <w:rsid w:val="00267FB9"/>
    <w:rsid w:val="00270E59"/>
    <w:rsid w:val="002715E3"/>
    <w:rsid w:val="00271BEE"/>
    <w:rsid w:val="002724C5"/>
    <w:rsid w:val="00272649"/>
    <w:rsid w:val="00272BF3"/>
    <w:rsid w:val="0027400E"/>
    <w:rsid w:val="00274E24"/>
    <w:rsid w:val="00276164"/>
    <w:rsid w:val="002766CC"/>
    <w:rsid w:val="002769F3"/>
    <w:rsid w:val="00276BA1"/>
    <w:rsid w:val="00276C46"/>
    <w:rsid w:val="00277092"/>
    <w:rsid w:val="0027798E"/>
    <w:rsid w:val="0028024B"/>
    <w:rsid w:val="002802AF"/>
    <w:rsid w:val="00281DED"/>
    <w:rsid w:val="00282356"/>
    <w:rsid w:val="0028387A"/>
    <w:rsid w:val="002838BA"/>
    <w:rsid w:val="00283984"/>
    <w:rsid w:val="00283FBF"/>
    <w:rsid w:val="002849C6"/>
    <w:rsid w:val="002855AF"/>
    <w:rsid w:val="00285958"/>
    <w:rsid w:val="002859B2"/>
    <w:rsid w:val="0028612D"/>
    <w:rsid w:val="002868E8"/>
    <w:rsid w:val="00286B6F"/>
    <w:rsid w:val="002872E3"/>
    <w:rsid w:val="002877E7"/>
    <w:rsid w:val="002877E9"/>
    <w:rsid w:val="00290404"/>
    <w:rsid w:val="00291D1C"/>
    <w:rsid w:val="002927AA"/>
    <w:rsid w:val="00292B2D"/>
    <w:rsid w:val="00293004"/>
    <w:rsid w:val="00293161"/>
    <w:rsid w:val="00293708"/>
    <w:rsid w:val="002937F6"/>
    <w:rsid w:val="00293F21"/>
    <w:rsid w:val="00294875"/>
    <w:rsid w:val="00295539"/>
    <w:rsid w:val="002959FB"/>
    <w:rsid w:val="00295EFB"/>
    <w:rsid w:val="0029633F"/>
    <w:rsid w:val="002964CB"/>
    <w:rsid w:val="00296695"/>
    <w:rsid w:val="002966FC"/>
    <w:rsid w:val="00296986"/>
    <w:rsid w:val="002969DD"/>
    <w:rsid w:val="002969F4"/>
    <w:rsid w:val="00296B96"/>
    <w:rsid w:val="00296BDC"/>
    <w:rsid w:val="00296C7A"/>
    <w:rsid w:val="00296D0F"/>
    <w:rsid w:val="00296E0C"/>
    <w:rsid w:val="0029746E"/>
    <w:rsid w:val="00297B4C"/>
    <w:rsid w:val="00297ED0"/>
    <w:rsid w:val="002A0243"/>
    <w:rsid w:val="002A082C"/>
    <w:rsid w:val="002A08B6"/>
    <w:rsid w:val="002A0F56"/>
    <w:rsid w:val="002A1E3C"/>
    <w:rsid w:val="002A2302"/>
    <w:rsid w:val="002A3170"/>
    <w:rsid w:val="002A4597"/>
    <w:rsid w:val="002A5084"/>
    <w:rsid w:val="002A518E"/>
    <w:rsid w:val="002A52FE"/>
    <w:rsid w:val="002A5FD7"/>
    <w:rsid w:val="002A623F"/>
    <w:rsid w:val="002A78C7"/>
    <w:rsid w:val="002A7DC8"/>
    <w:rsid w:val="002B1194"/>
    <w:rsid w:val="002B264B"/>
    <w:rsid w:val="002B26D8"/>
    <w:rsid w:val="002B2855"/>
    <w:rsid w:val="002B291C"/>
    <w:rsid w:val="002B4610"/>
    <w:rsid w:val="002B4862"/>
    <w:rsid w:val="002B48E6"/>
    <w:rsid w:val="002B537A"/>
    <w:rsid w:val="002B5A73"/>
    <w:rsid w:val="002B5BF9"/>
    <w:rsid w:val="002B65C5"/>
    <w:rsid w:val="002B694A"/>
    <w:rsid w:val="002B6C33"/>
    <w:rsid w:val="002B6D29"/>
    <w:rsid w:val="002B79AF"/>
    <w:rsid w:val="002B79F5"/>
    <w:rsid w:val="002B7A1B"/>
    <w:rsid w:val="002B7B46"/>
    <w:rsid w:val="002B7CEE"/>
    <w:rsid w:val="002C1454"/>
    <w:rsid w:val="002C2CDC"/>
    <w:rsid w:val="002C2DF4"/>
    <w:rsid w:val="002C2F83"/>
    <w:rsid w:val="002C34C8"/>
    <w:rsid w:val="002C381C"/>
    <w:rsid w:val="002C40F2"/>
    <w:rsid w:val="002C41F9"/>
    <w:rsid w:val="002C44B5"/>
    <w:rsid w:val="002C4F64"/>
    <w:rsid w:val="002C5C16"/>
    <w:rsid w:val="002C65AE"/>
    <w:rsid w:val="002C6695"/>
    <w:rsid w:val="002C6890"/>
    <w:rsid w:val="002C6A33"/>
    <w:rsid w:val="002C6A51"/>
    <w:rsid w:val="002C79C1"/>
    <w:rsid w:val="002C7D7D"/>
    <w:rsid w:val="002D04C3"/>
    <w:rsid w:val="002D06DC"/>
    <w:rsid w:val="002D0ADD"/>
    <w:rsid w:val="002D0F3F"/>
    <w:rsid w:val="002D1446"/>
    <w:rsid w:val="002D20EA"/>
    <w:rsid w:val="002D27C5"/>
    <w:rsid w:val="002D2C31"/>
    <w:rsid w:val="002D3418"/>
    <w:rsid w:val="002D44A0"/>
    <w:rsid w:val="002D4721"/>
    <w:rsid w:val="002D4765"/>
    <w:rsid w:val="002D4978"/>
    <w:rsid w:val="002D4E7C"/>
    <w:rsid w:val="002D4F84"/>
    <w:rsid w:val="002D6504"/>
    <w:rsid w:val="002D6A3F"/>
    <w:rsid w:val="002D6E53"/>
    <w:rsid w:val="002D71E7"/>
    <w:rsid w:val="002E1031"/>
    <w:rsid w:val="002E12AF"/>
    <w:rsid w:val="002E13CB"/>
    <w:rsid w:val="002E148C"/>
    <w:rsid w:val="002E1E8B"/>
    <w:rsid w:val="002E223F"/>
    <w:rsid w:val="002E2B41"/>
    <w:rsid w:val="002E5D7B"/>
    <w:rsid w:val="002E6A17"/>
    <w:rsid w:val="002E6CFC"/>
    <w:rsid w:val="002E7014"/>
    <w:rsid w:val="002E722A"/>
    <w:rsid w:val="002F0099"/>
    <w:rsid w:val="002F02AE"/>
    <w:rsid w:val="002F04B1"/>
    <w:rsid w:val="002F0BA1"/>
    <w:rsid w:val="002F0EE4"/>
    <w:rsid w:val="002F1456"/>
    <w:rsid w:val="002F20DD"/>
    <w:rsid w:val="002F2618"/>
    <w:rsid w:val="002F2C2C"/>
    <w:rsid w:val="002F314C"/>
    <w:rsid w:val="002F31F5"/>
    <w:rsid w:val="002F33E7"/>
    <w:rsid w:val="002F3827"/>
    <w:rsid w:val="002F38C8"/>
    <w:rsid w:val="002F49C7"/>
    <w:rsid w:val="002F4B35"/>
    <w:rsid w:val="002F4BED"/>
    <w:rsid w:val="002F4ECE"/>
    <w:rsid w:val="002F61A7"/>
    <w:rsid w:val="002F622B"/>
    <w:rsid w:val="002F6963"/>
    <w:rsid w:val="002F6C9E"/>
    <w:rsid w:val="002F73A0"/>
    <w:rsid w:val="002F7E2B"/>
    <w:rsid w:val="002F7FB6"/>
    <w:rsid w:val="00300774"/>
    <w:rsid w:val="0030155A"/>
    <w:rsid w:val="00302276"/>
    <w:rsid w:val="00302753"/>
    <w:rsid w:val="003028A1"/>
    <w:rsid w:val="00302CC5"/>
    <w:rsid w:val="00303110"/>
    <w:rsid w:val="003033C6"/>
    <w:rsid w:val="003036D5"/>
    <w:rsid w:val="003047F1"/>
    <w:rsid w:val="00304C1D"/>
    <w:rsid w:val="00304EF0"/>
    <w:rsid w:val="0030578F"/>
    <w:rsid w:val="0030587A"/>
    <w:rsid w:val="00305894"/>
    <w:rsid w:val="00305D0F"/>
    <w:rsid w:val="00305DFC"/>
    <w:rsid w:val="003063BF"/>
    <w:rsid w:val="003071EE"/>
    <w:rsid w:val="0030737D"/>
    <w:rsid w:val="0030742A"/>
    <w:rsid w:val="00307A14"/>
    <w:rsid w:val="003104AD"/>
    <w:rsid w:val="003113FA"/>
    <w:rsid w:val="003116A0"/>
    <w:rsid w:val="00311DD9"/>
    <w:rsid w:val="003125CB"/>
    <w:rsid w:val="00312662"/>
    <w:rsid w:val="00312CAA"/>
    <w:rsid w:val="003135CC"/>
    <w:rsid w:val="00313D5B"/>
    <w:rsid w:val="003155FA"/>
    <w:rsid w:val="003166DF"/>
    <w:rsid w:val="00316842"/>
    <w:rsid w:val="00317555"/>
    <w:rsid w:val="0031785D"/>
    <w:rsid w:val="00320580"/>
    <w:rsid w:val="00320A89"/>
    <w:rsid w:val="003210A6"/>
    <w:rsid w:val="003215C8"/>
    <w:rsid w:val="00321A85"/>
    <w:rsid w:val="00321B27"/>
    <w:rsid w:val="00321B75"/>
    <w:rsid w:val="00322601"/>
    <w:rsid w:val="00322ECB"/>
    <w:rsid w:val="00322FE9"/>
    <w:rsid w:val="00323415"/>
    <w:rsid w:val="003239DF"/>
    <w:rsid w:val="00323B35"/>
    <w:rsid w:val="00323F69"/>
    <w:rsid w:val="00324A80"/>
    <w:rsid w:val="003252D4"/>
    <w:rsid w:val="00325612"/>
    <w:rsid w:val="00325BE3"/>
    <w:rsid w:val="00326426"/>
    <w:rsid w:val="00326495"/>
    <w:rsid w:val="0032691E"/>
    <w:rsid w:val="00326F02"/>
    <w:rsid w:val="00327061"/>
    <w:rsid w:val="003304A1"/>
    <w:rsid w:val="0033069D"/>
    <w:rsid w:val="0033078D"/>
    <w:rsid w:val="00331731"/>
    <w:rsid w:val="00331AC9"/>
    <w:rsid w:val="00331C47"/>
    <w:rsid w:val="00332096"/>
    <w:rsid w:val="003322BB"/>
    <w:rsid w:val="00332DA7"/>
    <w:rsid w:val="00332F4F"/>
    <w:rsid w:val="00332FA9"/>
    <w:rsid w:val="00333C30"/>
    <w:rsid w:val="00334205"/>
    <w:rsid w:val="00335206"/>
    <w:rsid w:val="003359FC"/>
    <w:rsid w:val="00335B0F"/>
    <w:rsid w:val="00335B43"/>
    <w:rsid w:val="00336AA7"/>
    <w:rsid w:val="00336B7B"/>
    <w:rsid w:val="00336F7F"/>
    <w:rsid w:val="003371CC"/>
    <w:rsid w:val="00337E89"/>
    <w:rsid w:val="00340488"/>
    <w:rsid w:val="00340B8E"/>
    <w:rsid w:val="0034194C"/>
    <w:rsid w:val="00343031"/>
    <w:rsid w:val="00343826"/>
    <w:rsid w:val="00343960"/>
    <w:rsid w:val="00343D08"/>
    <w:rsid w:val="00344C64"/>
    <w:rsid w:val="00344DC6"/>
    <w:rsid w:val="00346277"/>
    <w:rsid w:val="003466B2"/>
    <w:rsid w:val="00346D63"/>
    <w:rsid w:val="003508AB"/>
    <w:rsid w:val="00350AEF"/>
    <w:rsid w:val="00350B57"/>
    <w:rsid w:val="00350FFF"/>
    <w:rsid w:val="00351286"/>
    <w:rsid w:val="00351549"/>
    <w:rsid w:val="003517CB"/>
    <w:rsid w:val="003522FD"/>
    <w:rsid w:val="00352531"/>
    <w:rsid w:val="003529D7"/>
    <w:rsid w:val="00353157"/>
    <w:rsid w:val="00353611"/>
    <w:rsid w:val="00353B60"/>
    <w:rsid w:val="003540CB"/>
    <w:rsid w:val="003548C0"/>
    <w:rsid w:val="00354B71"/>
    <w:rsid w:val="00355146"/>
    <w:rsid w:val="003551ED"/>
    <w:rsid w:val="0035550A"/>
    <w:rsid w:val="00356D5E"/>
    <w:rsid w:val="00357CB6"/>
    <w:rsid w:val="003601AF"/>
    <w:rsid w:val="0036020D"/>
    <w:rsid w:val="0036047B"/>
    <w:rsid w:val="00361145"/>
    <w:rsid w:val="003618C4"/>
    <w:rsid w:val="003619DE"/>
    <w:rsid w:val="00361BC0"/>
    <w:rsid w:val="0036207F"/>
    <w:rsid w:val="00362540"/>
    <w:rsid w:val="003627B5"/>
    <w:rsid w:val="0036296C"/>
    <w:rsid w:val="00363544"/>
    <w:rsid w:val="0036367A"/>
    <w:rsid w:val="00363D64"/>
    <w:rsid w:val="00363DB2"/>
    <w:rsid w:val="003658FB"/>
    <w:rsid w:val="00365A17"/>
    <w:rsid w:val="003660A5"/>
    <w:rsid w:val="003663B4"/>
    <w:rsid w:val="0036694F"/>
    <w:rsid w:val="00367087"/>
    <w:rsid w:val="0036767D"/>
    <w:rsid w:val="0037015C"/>
    <w:rsid w:val="00370316"/>
    <w:rsid w:val="00370E78"/>
    <w:rsid w:val="003718EC"/>
    <w:rsid w:val="003719D9"/>
    <w:rsid w:val="0037217F"/>
    <w:rsid w:val="003722BB"/>
    <w:rsid w:val="003722F9"/>
    <w:rsid w:val="00372D53"/>
    <w:rsid w:val="00373132"/>
    <w:rsid w:val="0037334E"/>
    <w:rsid w:val="00373691"/>
    <w:rsid w:val="00373739"/>
    <w:rsid w:val="003737AE"/>
    <w:rsid w:val="00373D3F"/>
    <w:rsid w:val="00373DF4"/>
    <w:rsid w:val="00374670"/>
    <w:rsid w:val="00374AE7"/>
    <w:rsid w:val="00375440"/>
    <w:rsid w:val="0037547E"/>
    <w:rsid w:val="00375778"/>
    <w:rsid w:val="003758F3"/>
    <w:rsid w:val="00375E13"/>
    <w:rsid w:val="003769C4"/>
    <w:rsid w:val="00376B4C"/>
    <w:rsid w:val="00376DDB"/>
    <w:rsid w:val="00377090"/>
    <w:rsid w:val="003774E8"/>
    <w:rsid w:val="003775FA"/>
    <w:rsid w:val="00377D0F"/>
    <w:rsid w:val="00377D61"/>
    <w:rsid w:val="003806F0"/>
    <w:rsid w:val="00380D47"/>
    <w:rsid w:val="00380FF0"/>
    <w:rsid w:val="00381366"/>
    <w:rsid w:val="003823CD"/>
    <w:rsid w:val="003825CC"/>
    <w:rsid w:val="003830CA"/>
    <w:rsid w:val="003835A1"/>
    <w:rsid w:val="0038361D"/>
    <w:rsid w:val="003837EC"/>
    <w:rsid w:val="00383A29"/>
    <w:rsid w:val="00383D93"/>
    <w:rsid w:val="003840E2"/>
    <w:rsid w:val="0038465C"/>
    <w:rsid w:val="003848DF"/>
    <w:rsid w:val="00384C91"/>
    <w:rsid w:val="00384EF2"/>
    <w:rsid w:val="00385BA8"/>
    <w:rsid w:val="00385C86"/>
    <w:rsid w:val="00385E7D"/>
    <w:rsid w:val="00385E93"/>
    <w:rsid w:val="00386B38"/>
    <w:rsid w:val="00386C75"/>
    <w:rsid w:val="00386D96"/>
    <w:rsid w:val="00386E63"/>
    <w:rsid w:val="0038733B"/>
    <w:rsid w:val="00387740"/>
    <w:rsid w:val="00387A55"/>
    <w:rsid w:val="00387A98"/>
    <w:rsid w:val="0039006F"/>
    <w:rsid w:val="00390C0D"/>
    <w:rsid w:val="00390E5B"/>
    <w:rsid w:val="00390EF4"/>
    <w:rsid w:val="003910AE"/>
    <w:rsid w:val="00391A8D"/>
    <w:rsid w:val="00391BAF"/>
    <w:rsid w:val="00392037"/>
    <w:rsid w:val="00392C5B"/>
    <w:rsid w:val="003931BD"/>
    <w:rsid w:val="00393B16"/>
    <w:rsid w:val="00393D6E"/>
    <w:rsid w:val="003942EF"/>
    <w:rsid w:val="003944E5"/>
    <w:rsid w:val="00394BC3"/>
    <w:rsid w:val="00394E41"/>
    <w:rsid w:val="003950FF"/>
    <w:rsid w:val="00395E25"/>
    <w:rsid w:val="00395EE1"/>
    <w:rsid w:val="00396CD0"/>
    <w:rsid w:val="00396D5A"/>
    <w:rsid w:val="00396FC4"/>
    <w:rsid w:val="00397192"/>
    <w:rsid w:val="00397C67"/>
    <w:rsid w:val="003A0318"/>
    <w:rsid w:val="003A1705"/>
    <w:rsid w:val="003A1EA6"/>
    <w:rsid w:val="003A253D"/>
    <w:rsid w:val="003A3473"/>
    <w:rsid w:val="003A3B23"/>
    <w:rsid w:val="003A4E03"/>
    <w:rsid w:val="003A4E1B"/>
    <w:rsid w:val="003A5590"/>
    <w:rsid w:val="003A5F14"/>
    <w:rsid w:val="003A6386"/>
    <w:rsid w:val="003A7E20"/>
    <w:rsid w:val="003B02D4"/>
    <w:rsid w:val="003B09BB"/>
    <w:rsid w:val="003B0D6E"/>
    <w:rsid w:val="003B1098"/>
    <w:rsid w:val="003B10FD"/>
    <w:rsid w:val="003B11DD"/>
    <w:rsid w:val="003B1853"/>
    <w:rsid w:val="003B1C57"/>
    <w:rsid w:val="003B2405"/>
    <w:rsid w:val="003B2A26"/>
    <w:rsid w:val="003B2FA9"/>
    <w:rsid w:val="003B35A4"/>
    <w:rsid w:val="003B3672"/>
    <w:rsid w:val="003B3901"/>
    <w:rsid w:val="003B399D"/>
    <w:rsid w:val="003B43F2"/>
    <w:rsid w:val="003B4BD3"/>
    <w:rsid w:val="003B4DBD"/>
    <w:rsid w:val="003B4FE9"/>
    <w:rsid w:val="003B5C80"/>
    <w:rsid w:val="003B6907"/>
    <w:rsid w:val="003B6D9A"/>
    <w:rsid w:val="003B6FA3"/>
    <w:rsid w:val="003B7A46"/>
    <w:rsid w:val="003B7DDE"/>
    <w:rsid w:val="003C006B"/>
    <w:rsid w:val="003C05F7"/>
    <w:rsid w:val="003C0AC8"/>
    <w:rsid w:val="003C148E"/>
    <w:rsid w:val="003C173F"/>
    <w:rsid w:val="003C1D90"/>
    <w:rsid w:val="003C247D"/>
    <w:rsid w:val="003C276B"/>
    <w:rsid w:val="003C2891"/>
    <w:rsid w:val="003C3140"/>
    <w:rsid w:val="003C3260"/>
    <w:rsid w:val="003C3493"/>
    <w:rsid w:val="003C37C6"/>
    <w:rsid w:val="003C470D"/>
    <w:rsid w:val="003C4C60"/>
    <w:rsid w:val="003C5328"/>
    <w:rsid w:val="003C565C"/>
    <w:rsid w:val="003C56A6"/>
    <w:rsid w:val="003C659C"/>
    <w:rsid w:val="003C686D"/>
    <w:rsid w:val="003C6E8D"/>
    <w:rsid w:val="003C70BD"/>
    <w:rsid w:val="003C7786"/>
    <w:rsid w:val="003C78CE"/>
    <w:rsid w:val="003C7CD4"/>
    <w:rsid w:val="003C7F74"/>
    <w:rsid w:val="003D0B69"/>
    <w:rsid w:val="003D1324"/>
    <w:rsid w:val="003D133B"/>
    <w:rsid w:val="003D14EA"/>
    <w:rsid w:val="003D1F5F"/>
    <w:rsid w:val="003D24B7"/>
    <w:rsid w:val="003D2C71"/>
    <w:rsid w:val="003D2CAF"/>
    <w:rsid w:val="003D3650"/>
    <w:rsid w:val="003D373C"/>
    <w:rsid w:val="003D39F4"/>
    <w:rsid w:val="003D3D7D"/>
    <w:rsid w:val="003D4110"/>
    <w:rsid w:val="003D41F3"/>
    <w:rsid w:val="003D567E"/>
    <w:rsid w:val="003D57F6"/>
    <w:rsid w:val="003D596A"/>
    <w:rsid w:val="003D5B4B"/>
    <w:rsid w:val="003D6017"/>
    <w:rsid w:val="003D641E"/>
    <w:rsid w:val="003D681F"/>
    <w:rsid w:val="003D6B8B"/>
    <w:rsid w:val="003D705E"/>
    <w:rsid w:val="003E098C"/>
    <w:rsid w:val="003E0CFA"/>
    <w:rsid w:val="003E170F"/>
    <w:rsid w:val="003E1EEE"/>
    <w:rsid w:val="003E32B6"/>
    <w:rsid w:val="003E349A"/>
    <w:rsid w:val="003E35B9"/>
    <w:rsid w:val="003E3940"/>
    <w:rsid w:val="003E413B"/>
    <w:rsid w:val="003E4B69"/>
    <w:rsid w:val="003E4F5F"/>
    <w:rsid w:val="003E5A0C"/>
    <w:rsid w:val="003E676C"/>
    <w:rsid w:val="003E6D29"/>
    <w:rsid w:val="003E6E7E"/>
    <w:rsid w:val="003E6FCB"/>
    <w:rsid w:val="003E7272"/>
    <w:rsid w:val="003E7C00"/>
    <w:rsid w:val="003F076E"/>
    <w:rsid w:val="003F07D3"/>
    <w:rsid w:val="003F07D8"/>
    <w:rsid w:val="003F07EE"/>
    <w:rsid w:val="003F0B3C"/>
    <w:rsid w:val="003F1AE6"/>
    <w:rsid w:val="003F2233"/>
    <w:rsid w:val="003F2CD8"/>
    <w:rsid w:val="003F3644"/>
    <w:rsid w:val="003F395A"/>
    <w:rsid w:val="003F4D3B"/>
    <w:rsid w:val="003F50AB"/>
    <w:rsid w:val="003F5FC1"/>
    <w:rsid w:val="003F6846"/>
    <w:rsid w:val="003F6E75"/>
    <w:rsid w:val="003F6E81"/>
    <w:rsid w:val="003F6F65"/>
    <w:rsid w:val="003F76A7"/>
    <w:rsid w:val="003F7E32"/>
    <w:rsid w:val="00400614"/>
    <w:rsid w:val="004006DF"/>
    <w:rsid w:val="00400722"/>
    <w:rsid w:val="00400DE5"/>
    <w:rsid w:val="00401576"/>
    <w:rsid w:val="004028E0"/>
    <w:rsid w:val="00402DF6"/>
    <w:rsid w:val="00402EB4"/>
    <w:rsid w:val="0040303C"/>
    <w:rsid w:val="004030E1"/>
    <w:rsid w:val="00403BBE"/>
    <w:rsid w:val="00404487"/>
    <w:rsid w:val="00404664"/>
    <w:rsid w:val="00405386"/>
    <w:rsid w:val="00405A35"/>
    <w:rsid w:val="00405A74"/>
    <w:rsid w:val="00405C0B"/>
    <w:rsid w:val="00405C42"/>
    <w:rsid w:val="00405C7E"/>
    <w:rsid w:val="00406B7A"/>
    <w:rsid w:val="0040721F"/>
    <w:rsid w:val="004075E3"/>
    <w:rsid w:val="00407616"/>
    <w:rsid w:val="00410824"/>
    <w:rsid w:val="0041102C"/>
    <w:rsid w:val="00411722"/>
    <w:rsid w:val="00411732"/>
    <w:rsid w:val="0041237A"/>
    <w:rsid w:val="00412979"/>
    <w:rsid w:val="00412E86"/>
    <w:rsid w:val="00412F1F"/>
    <w:rsid w:val="00414166"/>
    <w:rsid w:val="004143AF"/>
    <w:rsid w:val="00414852"/>
    <w:rsid w:val="00414878"/>
    <w:rsid w:val="00414ED7"/>
    <w:rsid w:val="00414F29"/>
    <w:rsid w:val="0041508C"/>
    <w:rsid w:val="004153AF"/>
    <w:rsid w:val="00415C14"/>
    <w:rsid w:val="00416830"/>
    <w:rsid w:val="00416B06"/>
    <w:rsid w:val="004176CA"/>
    <w:rsid w:val="00417749"/>
    <w:rsid w:val="004177F3"/>
    <w:rsid w:val="00420295"/>
    <w:rsid w:val="004209ED"/>
    <w:rsid w:val="00420DAD"/>
    <w:rsid w:val="00421152"/>
    <w:rsid w:val="00421B70"/>
    <w:rsid w:val="00421ECF"/>
    <w:rsid w:val="004223F4"/>
    <w:rsid w:val="00422680"/>
    <w:rsid w:val="00423A2B"/>
    <w:rsid w:val="00423C59"/>
    <w:rsid w:val="00423D24"/>
    <w:rsid w:val="00423EE9"/>
    <w:rsid w:val="004241EC"/>
    <w:rsid w:val="00424320"/>
    <w:rsid w:val="0042475E"/>
    <w:rsid w:val="00424CE9"/>
    <w:rsid w:val="0042524F"/>
    <w:rsid w:val="004255CF"/>
    <w:rsid w:val="004259C7"/>
    <w:rsid w:val="0042698D"/>
    <w:rsid w:val="00426A55"/>
    <w:rsid w:val="00426A61"/>
    <w:rsid w:val="00426FC7"/>
    <w:rsid w:val="00427F5A"/>
    <w:rsid w:val="00430915"/>
    <w:rsid w:val="00432A27"/>
    <w:rsid w:val="00433260"/>
    <w:rsid w:val="00433E71"/>
    <w:rsid w:val="004345D9"/>
    <w:rsid w:val="0043584A"/>
    <w:rsid w:val="00435DC2"/>
    <w:rsid w:val="004366C2"/>
    <w:rsid w:val="00436927"/>
    <w:rsid w:val="00436E25"/>
    <w:rsid w:val="00437510"/>
    <w:rsid w:val="004375F0"/>
    <w:rsid w:val="00437C29"/>
    <w:rsid w:val="004407AD"/>
    <w:rsid w:val="00441327"/>
    <w:rsid w:val="0044136D"/>
    <w:rsid w:val="0044161C"/>
    <w:rsid w:val="00441884"/>
    <w:rsid w:val="0044286A"/>
    <w:rsid w:val="00442882"/>
    <w:rsid w:val="0044369B"/>
    <w:rsid w:val="004436A5"/>
    <w:rsid w:val="00443F72"/>
    <w:rsid w:val="004445A1"/>
    <w:rsid w:val="00444B25"/>
    <w:rsid w:val="00444CA4"/>
    <w:rsid w:val="004461D6"/>
    <w:rsid w:val="0044640F"/>
    <w:rsid w:val="0044645B"/>
    <w:rsid w:val="00446509"/>
    <w:rsid w:val="004465CE"/>
    <w:rsid w:val="004468FC"/>
    <w:rsid w:val="00446909"/>
    <w:rsid w:val="0045054E"/>
    <w:rsid w:val="00450AA7"/>
    <w:rsid w:val="00450C0C"/>
    <w:rsid w:val="00450FAB"/>
    <w:rsid w:val="00451EC7"/>
    <w:rsid w:val="00452191"/>
    <w:rsid w:val="00452FC8"/>
    <w:rsid w:val="0045342D"/>
    <w:rsid w:val="00453907"/>
    <w:rsid w:val="00453A78"/>
    <w:rsid w:val="00454A04"/>
    <w:rsid w:val="0045523D"/>
    <w:rsid w:val="0045556F"/>
    <w:rsid w:val="004567E9"/>
    <w:rsid w:val="00456F1B"/>
    <w:rsid w:val="00457283"/>
    <w:rsid w:val="00457B13"/>
    <w:rsid w:val="00457CD5"/>
    <w:rsid w:val="00460A53"/>
    <w:rsid w:val="00461E42"/>
    <w:rsid w:val="00462306"/>
    <w:rsid w:val="00462313"/>
    <w:rsid w:val="00462324"/>
    <w:rsid w:val="0046266B"/>
    <w:rsid w:val="00462D85"/>
    <w:rsid w:val="00462EBA"/>
    <w:rsid w:val="00463084"/>
    <w:rsid w:val="00463B7C"/>
    <w:rsid w:val="00463F07"/>
    <w:rsid w:val="00463F62"/>
    <w:rsid w:val="004640E2"/>
    <w:rsid w:val="00464329"/>
    <w:rsid w:val="00464389"/>
    <w:rsid w:val="004648B2"/>
    <w:rsid w:val="00465711"/>
    <w:rsid w:val="00465DE0"/>
    <w:rsid w:val="004661B4"/>
    <w:rsid w:val="004662D6"/>
    <w:rsid w:val="00466C87"/>
    <w:rsid w:val="00467608"/>
    <w:rsid w:val="0046781F"/>
    <w:rsid w:val="00467950"/>
    <w:rsid w:val="00467AD1"/>
    <w:rsid w:val="00470537"/>
    <w:rsid w:val="00470D3E"/>
    <w:rsid w:val="00470F79"/>
    <w:rsid w:val="0047117C"/>
    <w:rsid w:val="00472B5C"/>
    <w:rsid w:val="00472B67"/>
    <w:rsid w:val="00473E0F"/>
    <w:rsid w:val="0047454C"/>
    <w:rsid w:val="00474D20"/>
    <w:rsid w:val="00475020"/>
    <w:rsid w:val="004751A3"/>
    <w:rsid w:val="0047537C"/>
    <w:rsid w:val="00475A74"/>
    <w:rsid w:val="00475C7C"/>
    <w:rsid w:val="00475F9B"/>
    <w:rsid w:val="004760DD"/>
    <w:rsid w:val="00476919"/>
    <w:rsid w:val="00476C99"/>
    <w:rsid w:val="004771CF"/>
    <w:rsid w:val="004771F7"/>
    <w:rsid w:val="00477880"/>
    <w:rsid w:val="00477C21"/>
    <w:rsid w:val="0048147D"/>
    <w:rsid w:val="00481A68"/>
    <w:rsid w:val="00482890"/>
    <w:rsid w:val="004828A9"/>
    <w:rsid w:val="00482A53"/>
    <w:rsid w:val="00483523"/>
    <w:rsid w:val="0048388F"/>
    <w:rsid w:val="00484E92"/>
    <w:rsid w:val="00485056"/>
    <w:rsid w:val="004865D9"/>
    <w:rsid w:val="0048777B"/>
    <w:rsid w:val="00487B4D"/>
    <w:rsid w:val="00487D2B"/>
    <w:rsid w:val="00487D30"/>
    <w:rsid w:val="00490309"/>
    <w:rsid w:val="0049034A"/>
    <w:rsid w:val="00490982"/>
    <w:rsid w:val="00491923"/>
    <w:rsid w:val="00491DA7"/>
    <w:rsid w:val="00491DD2"/>
    <w:rsid w:val="00491FAB"/>
    <w:rsid w:val="004922C3"/>
    <w:rsid w:val="00493D40"/>
    <w:rsid w:val="00494149"/>
    <w:rsid w:val="00494914"/>
    <w:rsid w:val="00494B11"/>
    <w:rsid w:val="00495068"/>
    <w:rsid w:val="00495882"/>
    <w:rsid w:val="00495B91"/>
    <w:rsid w:val="00496881"/>
    <w:rsid w:val="0049699C"/>
    <w:rsid w:val="00496BE6"/>
    <w:rsid w:val="0049783D"/>
    <w:rsid w:val="004A002A"/>
    <w:rsid w:val="004A0046"/>
    <w:rsid w:val="004A0407"/>
    <w:rsid w:val="004A0CDB"/>
    <w:rsid w:val="004A107F"/>
    <w:rsid w:val="004A1377"/>
    <w:rsid w:val="004A1CB1"/>
    <w:rsid w:val="004A1ECD"/>
    <w:rsid w:val="004A22F3"/>
    <w:rsid w:val="004A23DD"/>
    <w:rsid w:val="004A2C93"/>
    <w:rsid w:val="004A3027"/>
    <w:rsid w:val="004A4841"/>
    <w:rsid w:val="004A50C4"/>
    <w:rsid w:val="004A5D39"/>
    <w:rsid w:val="004A6890"/>
    <w:rsid w:val="004A6ED2"/>
    <w:rsid w:val="004A7703"/>
    <w:rsid w:val="004B02C8"/>
    <w:rsid w:val="004B060F"/>
    <w:rsid w:val="004B1C64"/>
    <w:rsid w:val="004B270C"/>
    <w:rsid w:val="004B2739"/>
    <w:rsid w:val="004B3233"/>
    <w:rsid w:val="004B3458"/>
    <w:rsid w:val="004B3754"/>
    <w:rsid w:val="004B460A"/>
    <w:rsid w:val="004B47A7"/>
    <w:rsid w:val="004B529A"/>
    <w:rsid w:val="004B529E"/>
    <w:rsid w:val="004B5360"/>
    <w:rsid w:val="004B5946"/>
    <w:rsid w:val="004B6219"/>
    <w:rsid w:val="004B6230"/>
    <w:rsid w:val="004B6EFA"/>
    <w:rsid w:val="004C07C7"/>
    <w:rsid w:val="004C298D"/>
    <w:rsid w:val="004C3A1D"/>
    <w:rsid w:val="004C521F"/>
    <w:rsid w:val="004C62CE"/>
    <w:rsid w:val="004C685A"/>
    <w:rsid w:val="004C71A0"/>
    <w:rsid w:val="004C77AE"/>
    <w:rsid w:val="004C77E1"/>
    <w:rsid w:val="004D0481"/>
    <w:rsid w:val="004D0A90"/>
    <w:rsid w:val="004D0E2D"/>
    <w:rsid w:val="004D2023"/>
    <w:rsid w:val="004D225C"/>
    <w:rsid w:val="004D283F"/>
    <w:rsid w:val="004D2D0E"/>
    <w:rsid w:val="004D2ED3"/>
    <w:rsid w:val="004D3246"/>
    <w:rsid w:val="004D3A42"/>
    <w:rsid w:val="004D45B4"/>
    <w:rsid w:val="004D4B45"/>
    <w:rsid w:val="004D4B4B"/>
    <w:rsid w:val="004D5644"/>
    <w:rsid w:val="004D5A1A"/>
    <w:rsid w:val="004D5B06"/>
    <w:rsid w:val="004D6262"/>
    <w:rsid w:val="004D6CBE"/>
    <w:rsid w:val="004D6D17"/>
    <w:rsid w:val="004D7D26"/>
    <w:rsid w:val="004D7D9D"/>
    <w:rsid w:val="004E02EC"/>
    <w:rsid w:val="004E055B"/>
    <w:rsid w:val="004E07D3"/>
    <w:rsid w:val="004E0A66"/>
    <w:rsid w:val="004E0C98"/>
    <w:rsid w:val="004E1D6B"/>
    <w:rsid w:val="004E2433"/>
    <w:rsid w:val="004E2B16"/>
    <w:rsid w:val="004E2BB1"/>
    <w:rsid w:val="004E42D4"/>
    <w:rsid w:val="004E484E"/>
    <w:rsid w:val="004E5D38"/>
    <w:rsid w:val="004E6209"/>
    <w:rsid w:val="004E6430"/>
    <w:rsid w:val="004F0532"/>
    <w:rsid w:val="004F07F1"/>
    <w:rsid w:val="004F0890"/>
    <w:rsid w:val="004F0B28"/>
    <w:rsid w:val="004F100E"/>
    <w:rsid w:val="004F129F"/>
    <w:rsid w:val="004F12EA"/>
    <w:rsid w:val="004F2271"/>
    <w:rsid w:val="004F268E"/>
    <w:rsid w:val="004F2AF4"/>
    <w:rsid w:val="004F3BC0"/>
    <w:rsid w:val="004F3F94"/>
    <w:rsid w:val="004F42D3"/>
    <w:rsid w:val="004F468B"/>
    <w:rsid w:val="004F4ADB"/>
    <w:rsid w:val="004F5D43"/>
    <w:rsid w:val="004F61E6"/>
    <w:rsid w:val="004F6CE0"/>
    <w:rsid w:val="004F76BE"/>
    <w:rsid w:val="004F7AB3"/>
    <w:rsid w:val="00500659"/>
    <w:rsid w:val="005009A6"/>
    <w:rsid w:val="00500B51"/>
    <w:rsid w:val="0050176C"/>
    <w:rsid w:val="0050181B"/>
    <w:rsid w:val="00501B57"/>
    <w:rsid w:val="00501D4A"/>
    <w:rsid w:val="005021BB"/>
    <w:rsid w:val="00502ED3"/>
    <w:rsid w:val="00503058"/>
    <w:rsid w:val="005044E0"/>
    <w:rsid w:val="00504C18"/>
    <w:rsid w:val="005059E4"/>
    <w:rsid w:val="00505B7B"/>
    <w:rsid w:val="005063C8"/>
    <w:rsid w:val="00506513"/>
    <w:rsid w:val="00507099"/>
    <w:rsid w:val="005079F1"/>
    <w:rsid w:val="00510719"/>
    <w:rsid w:val="00510890"/>
    <w:rsid w:val="00510D61"/>
    <w:rsid w:val="005126EF"/>
    <w:rsid w:val="00512ACF"/>
    <w:rsid w:val="00512B90"/>
    <w:rsid w:val="00514006"/>
    <w:rsid w:val="00514720"/>
    <w:rsid w:val="00514C48"/>
    <w:rsid w:val="0051583D"/>
    <w:rsid w:val="005161C4"/>
    <w:rsid w:val="00516255"/>
    <w:rsid w:val="00516ECF"/>
    <w:rsid w:val="005179AB"/>
    <w:rsid w:val="00517A13"/>
    <w:rsid w:val="00517B71"/>
    <w:rsid w:val="00520146"/>
    <w:rsid w:val="00520343"/>
    <w:rsid w:val="005206AF"/>
    <w:rsid w:val="00520B51"/>
    <w:rsid w:val="0052184D"/>
    <w:rsid w:val="00521F12"/>
    <w:rsid w:val="00522083"/>
    <w:rsid w:val="00522A3F"/>
    <w:rsid w:val="00522E15"/>
    <w:rsid w:val="00523820"/>
    <w:rsid w:val="00523D16"/>
    <w:rsid w:val="00523F63"/>
    <w:rsid w:val="00525063"/>
    <w:rsid w:val="005250F6"/>
    <w:rsid w:val="00525503"/>
    <w:rsid w:val="0052569B"/>
    <w:rsid w:val="005258D8"/>
    <w:rsid w:val="005266E8"/>
    <w:rsid w:val="00526A48"/>
    <w:rsid w:val="005272B1"/>
    <w:rsid w:val="00530791"/>
    <w:rsid w:val="005308EC"/>
    <w:rsid w:val="00530C97"/>
    <w:rsid w:val="00531145"/>
    <w:rsid w:val="00531BBC"/>
    <w:rsid w:val="005325B3"/>
    <w:rsid w:val="00532755"/>
    <w:rsid w:val="0053278D"/>
    <w:rsid w:val="00532EE9"/>
    <w:rsid w:val="00533289"/>
    <w:rsid w:val="00533F8D"/>
    <w:rsid w:val="00534366"/>
    <w:rsid w:val="00535F9F"/>
    <w:rsid w:val="00536934"/>
    <w:rsid w:val="0053726E"/>
    <w:rsid w:val="00537543"/>
    <w:rsid w:val="0053799B"/>
    <w:rsid w:val="0054068D"/>
    <w:rsid w:val="00540710"/>
    <w:rsid w:val="00542142"/>
    <w:rsid w:val="005427F4"/>
    <w:rsid w:val="00542A14"/>
    <w:rsid w:val="005431E8"/>
    <w:rsid w:val="00543E50"/>
    <w:rsid w:val="00543F08"/>
    <w:rsid w:val="005442D2"/>
    <w:rsid w:val="005443AB"/>
    <w:rsid w:val="00544BD3"/>
    <w:rsid w:val="00544F14"/>
    <w:rsid w:val="005450C1"/>
    <w:rsid w:val="00545266"/>
    <w:rsid w:val="005453C7"/>
    <w:rsid w:val="0054587D"/>
    <w:rsid w:val="0054748F"/>
    <w:rsid w:val="00547561"/>
    <w:rsid w:val="00547C41"/>
    <w:rsid w:val="005500A0"/>
    <w:rsid w:val="0055056C"/>
    <w:rsid w:val="005507F0"/>
    <w:rsid w:val="0055088A"/>
    <w:rsid w:val="00550D20"/>
    <w:rsid w:val="0055186C"/>
    <w:rsid w:val="005520A2"/>
    <w:rsid w:val="00552306"/>
    <w:rsid w:val="005527B3"/>
    <w:rsid w:val="00552A86"/>
    <w:rsid w:val="005535B5"/>
    <w:rsid w:val="00554CE4"/>
    <w:rsid w:val="00554D5F"/>
    <w:rsid w:val="00554F89"/>
    <w:rsid w:val="0055520D"/>
    <w:rsid w:val="00555DDA"/>
    <w:rsid w:val="00556443"/>
    <w:rsid w:val="005567B4"/>
    <w:rsid w:val="005569CF"/>
    <w:rsid w:val="00556A48"/>
    <w:rsid w:val="00557B70"/>
    <w:rsid w:val="00557F23"/>
    <w:rsid w:val="005605F9"/>
    <w:rsid w:val="00562263"/>
    <w:rsid w:val="00562AF7"/>
    <w:rsid w:val="00563A15"/>
    <w:rsid w:val="005643E2"/>
    <w:rsid w:val="005644DA"/>
    <w:rsid w:val="00564DD3"/>
    <w:rsid w:val="00565848"/>
    <w:rsid w:val="0056600E"/>
    <w:rsid w:val="005661B6"/>
    <w:rsid w:val="00566573"/>
    <w:rsid w:val="005667BE"/>
    <w:rsid w:val="00566B6D"/>
    <w:rsid w:val="00566B73"/>
    <w:rsid w:val="00566E18"/>
    <w:rsid w:val="00567A13"/>
    <w:rsid w:val="00567DA3"/>
    <w:rsid w:val="00570A47"/>
    <w:rsid w:val="00571464"/>
    <w:rsid w:val="005718F5"/>
    <w:rsid w:val="00571DB3"/>
    <w:rsid w:val="0057211D"/>
    <w:rsid w:val="00572357"/>
    <w:rsid w:val="005723C6"/>
    <w:rsid w:val="00573756"/>
    <w:rsid w:val="005737AB"/>
    <w:rsid w:val="00573F14"/>
    <w:rsid w:val="00574105"/>
    <w:rsid w:val="00574397"/>
    <w:rsid w:val="005743DC"/>
    <w:rsid w:val="00574404"/>
    <w:rsid w:val="00574A3D"/>
    <w:rsid w:val="00574D87"/>
    <w:rsid w:val="005765AF"/>
    <w:rsid w:val="00576B78"/>
    <w:rsid w:val="005771DF"/>
    <w:rsid w:val="005773D1"/>
    <w:rsid w:val="00580D0B"/>
    <w:rsid w:val="00581600"/>
    <w:rsid w:val="0058247C"/>
    <w:rsid w:val="005824AF"/>
    <w:rsid w:val="00582810"/>
    <w:rsid w:val="00582C2C"/>
    <w:rsid w:val="00583B2E"/>
    <w:rsid w:val="0058448C"/>
    <w:rsid w:val="00584796"/>
    <w:rsid w:val="005855DE"/>
    <w:rsid w:val="0058785A"/>
    <w:rsid w:val="00587B6F"/>
    <w:rsid w:val="005904E6"/>
    <w:rsid w:val="00590FF5"/>
    <w:rsid w:val="00591124"/>
    <w:rsid w:val="00592340"/>
    <w:rsid w:val="00592567"/>
    <w:rsid w:val="00592B2C"/>
    <w:rsid w:val="00593F25"/>
    <w:rsid w:val="00594466"/>
    <w:rsid w:val="00594467"/>
    <w:rsid w:val="00594A79"/>
    <w:rsid w:val="00594B97"/>
    <w:rsid w:val="00595075"/>
    <w:rsid w:val="00595A60"/>
    <w:rsid w:val="00595A9A"/>
    <w:rsid w:val="005966BD"/>
    <w:rsid w:val="0059721C"/>
    <w:rsid w:val="00597548"/>
    <w:rsid w:val="005975A1"/>
    <w:rsid w:val="005A14CE"/>
    <w:rsid w:val="005A17E7"/>
    <w:rsid w:val="005A243E"/>
    <w:rsid w:val="005A2748"/>
    <w:rsid w:val="005A2842"/>
    <w:rsid w:val="005A2D89"/>
    <w:rsid w:val="005A3DE5"/>
    <w:rsid w:val="005A3EAA"/>
    <w:rsid w:val="005A51E7"/>
    <w:rsid w:val="005A5618"/>
    <w:rsid w:val="005A5906"/>
    <w:rsid w:val="005A63DA"/>
    <w:rsid w:val="005A64E4"/>
    <w:rsid w:val="005A67BB"/>
    <w:rsid w:val="005A74EA"/>
    <w:rsid w:val="005A7811"/>
    <w:rsid w:val="005A7B6A"/>
    <w:rsid w:val="005A7B80"/>
    <w:rsid w:val="005A7E0C"/>
    <w:rsid w:val="005B0C0B"/>
    <w:rsid w:val="005B1649"/>
    <w:rsid w:val="005B1980"/>
    <w:rsid w:val="005B1E17"/>
    <w:rsid w:val="005B2815"/>
    <w:rsid w:val="005B2A13"/>
    <w:rsid w:val="005B2DE9"/>
    <w:rsid w:val="005B2E2E"/>
    <w:rsid w:val="005B2E57"/>
    <w:rsid w:val="005B376A"/>
    <w:rsid w:val="005B3F41"/>
    <w:rsid w:val="005B427E"/>
    <w:rsid w:val="005B480A"/>
    <w:rsid w:val="005B4BD3"/>
    <w:rsid w:val="005B53C0"/>
    <w:rsid w:val="005B58BA"/>
    <w:rsid w:val="005B60CC"/>
    <w:rsid w:val="005B62D9"/>
    <w:rsid w:val="005B63F2"/>
    <w:rsid w:val="005B64E3"/>
    <w:rsid w:val="005B71A6"/>
    <w:rsid w:val="005B7A1B"/>
    <w:rsid w:val="005B7A43"/>
    <w:rsid w:val="005C19CC"/>
    <w:rsid w:val="005C1D77"/>
    <w:rsid w:val="005C1F8A"/>
    <w:rsid w:val="005C28C4"/>
    <w:rsid w:val="005C29FA"/>
    <w:rsid w:val="005C2E32"/>
    <w:rsid w:val="005C347C"/>
    <w:rsid w:val="005C37B0"/>
    <w:rsid w:val="005C48A7"/>
    <w:rsid w:val="005C5543"/>
    <w:rsid w:val="005C58FE"/>
    <w:rsid w:val="005C5CC7"/>
    <w:rsid w:val="005C61BE"/>
    <w:rsid w:val="005C67EF"/>
    <w:rsid w:val="005C6A07"/>
    <w:rsid w:val="005C73EE"/>
    <w:rsid w:val="005C7BAC"/>
    <w:rsid w:val="005C7F5A"/>
    <w:rsid w:val="005C7F83"/>
    <w:rsid w:val="005D073E"/>
    <w:rsid w:val="005D101A"/>
    <w:rsid w:val="005D10F8"/>
    <w:rsid w:val="005D13C6"/>
    <w:rsid w:val="005D1A54"/>
    <w:rsid w:val="005D1B53"/>
    <w:rsid w:val="005D2440"/>
    <w:rsid w:val="005D2B62"/>
    <w:rsid w:val="005D30BB"/>
    <w:rsid w:val="005D3293"/>
    <w:rsid w:val="005D371E"/>
    <w:rsid w:val="005D4278"/>
    <w:rsid w:val="005D5816"/>
    <w:rsid w:val="005D620C"/>
    <w:rsid w:val="005D72E3"/>
    <w:rsid w:val="005D7C05"/>
    <w:rsid w:val="005E088A"/>
    <w:rsid w:val="005E09C8"/>
    <w:rsid w:val="005E0DB0"/>
    <w:rsid w:val="005E1D23"/>
    <w:rsid w:val="005E2300"/>
    <w:rsid w:val="005E2B3F"/>
    <w:rsid w:val="005E2FAB"/>
    <w:rsid w:val="005E2FC6"/>
    <w:rsid w:val="005E462B"/>
    <w:rsid w:val="005E4684"/>
    <w:rsid w:val="005E4DE3"/>
    <w:rsid w:val="005E5600"/>
    <w:rsid w:val="005E6533"/>
    <w:rsid w:val="005E65C5"/>
    <w:rsid w:val="005E6738"/>
    <w:rsid w:val="005E68F9"/>
    <w:rsid w:val="005E74FC"/>
    <w:rsid w:val="005E7A03"/>
    <w:rsid w:val="005E7E67"/>
    <w:rsid w:val="005F05D3"/>
    <w:rsid w:val="005F0AB4"/>
    <w:rsid w:val="005F0B7D"/>
    <w:rsid w:val="005F0C43"/>
    <w:rsid w:val="005F1167"/>
    <w:rsid w:val="005F13C3"/>
    <w:rsid w:val="005F21C4"/>
    <w:rsid w:val="005F236A"/>
    <w:rsid w:val="005F265E"/>
    <w:rsid w:val="005F2AE5"/>
    <w:rsid w:val="005F2F4E"/>
    <w:rsid w:val="005F3F3F"/>
    <w:rsid w:val="005F5775"/>
    <w:rsid w:val="005F5B3F"/>
    <w:rsid w:val="005F6F9C"/>
    <w:rsid w:val="005F712F"/>
    <w:rsid w:val="005F7971"/>
    <w:rsid w:val="005F7A8F"/>
    <w:rsid w:val="00600169"/>
    <w:rsid w:val="00600BC7"/>
    <w:rsid w:val="00600DC5"/>
    <w:rsid w:val="00600F98"/>
    <w:rsid w:val="006012BC"/>
    <w:rsid w:val="006014B2"/>
    <w:rsid w:val="006018D9"/>
    <w:rsid w:val="00601C80"/>
    <w:rsid w:val="00602462"/>
    <w:rsid w:val="00602FE9"/>
    <w:rsid w:val="00603622"/>
    <w:rsid w:val="00604074"/>
    <w:rsid w:val="006057CA"/>
    <w:rsid w:val="00605C2F"/>
    <w:rsid w:val="00606700"/>
    <w:rsid w:val="00606BB8"/>
    <w:rsid w:val="00606E50"/>
    <w:rsid w:val="00610F79"/>
    <w:rsid w:val="00611229"/>
    <w:rsid w:val="00611399"/>
    <w:rsid w:val="00611DCC"/>
    <w:rsid w:val="00612C94"/>
    <w:rsid w:val="00613894"/>
    <w:rsid w:val="00614AC1"/>
    <w:rsid w:val="006156B4"/>
    <w:rsid w:val="00615C5F"/>
    <w:rsid w:val="00615DDA"/>
    <w:rsid w:val="00616174"/>
    <w:rsid w:val="00616293"/>
    <w:rsid w:val="0061750C"/>
    <w:rsid w:val="00617DB2"/>
    <w:rsid w:val="006208F1"/>
    <w:rsid w:val="00621C5E"/>
    <w:rsid w:val="006227B4"/>
    <w:rsid w:val="00623508"/>
    <w:rsid w:val="00623749"/>
    <w:rsid w:val="00623A7C"/>
    <w:rsid w:val="00623C1F"/>
    <w:rsid w:val="00623FFA"/>
    <w:rsid w:val="00624025"/>
    <w:rsid w:val="0062454A"/>
    <w:rsid w:val="00624C4A"/>
    <w:rsid w:val="00624F7F"/>
    <w:rsid w:val="00625356"/>
    <w:rsid w:val="006255C1"/>
    <w:rsid w:val="006256E1"/>
    <w:rsid w:val="00626125"/>
    <w:rsid w:val="006273DD"/>
    <w:rsid w:val="00627797"/>
    <w:rsid w:val="00627D1F"/>
    <w:rsid w:val="00630287"/>
    <w:rsid w:val="00630BF6"/>
    <w:rsid w:val="00630D7D"/>
    <w:rsid w:val="00630D8F"/>
    <w:rsid w:val="00631044"/>
    <w:rsid w:val="00631A85"/>
    <w:rsid w:val="00632075"/>
    <w:rsid w:val="0063211B"/>
    <w:rsid w:val="00632245"/>
    <w:rsid w:val="00632814"/>
    <w:rsid w:val="00632948"/>
    <w:rsid w:val="00632A1E"/>
    <w:rsid w:val="00632B63"/>
    <w:rsid w:val="00632E90"/>
    <w:rsid w:val="0063375B"/>
    <w:rsid w:val="00633795"/>
    <w:rsid w:val="00633B77"/>
    <w:rsid w:val="00633EDA"/>
    <w:rsid w:val="006342B2"/>
    <w:rsid w:val="00634AC8"/>
    <w:rsid w:val="00634FAD"/>
    <w:rsid w:val="0063527E"/>
    <w:rsid w:val="006352C7"/>
    <w:rsid w:val="0063569F"/>
    <w:rsid w:val="00636298"/>
    <w:rsid w:val="00636675"/>
    <w:rsid w:val="00636F4D"/>
    <w:rsid w:val="006373BE"/>
    <w:rsid w:val="00637970"/>
    <w:rsid w:val="00640187"/>
    <w:rsid w:val="00640CE6"/>
    <w:rsid w:val="00641A31"/>
    <w:rsid w:val="00641B32"/>
    <w:rsid w:val="00642831"/>
    <w:rsid w:val="0064369A"/>
    <w:rsid w:val="00645291"/>
    <w:rsid w:val="00645444"/>
    <w:rsid w:val="00645913"/>
    <w:rsid w:val="00646B91"/>
    <w:rsid w:val="00646EF8"/>
    <w:rsid w:val="00647583"/>
    <w:rsid w:val="00650F79"/>
    <w:rsid w:val="0065114D"/>
    <w:rsid w:val="006512B8"/>
    <w:rsid w:val="00651820"/>
    <w:rsid w:val="00652112"/>
    <w:rsid w:val="00653535"/>
    <w:rsid w:val="0065370F"/>
    <w:rsid w:val="00653B2B"/>
    <w:rsid w:val="00653BD2"/>
    <w:rsid w:val="00653D60"/>
    <w:rsid w:val="00653F43"/>
    <w:rsid w:val="00654023"/>
    <w:rsid w:val="00655FB2"/>
    <w:rsid w:val="006564A8"/>
    <w:rsid w:val="00656D08"/>
    <w:rsid w:val="0066184D"/>
    <w:rsid w:val="00661A06"/>
    <w:rsid w:val="00661B31"/>
    <w:rsid w:val="006628B3"/>
    <w:rsid w:val="00662BDF"/>
    <w:rsid w:val="00663722"/>
    <w:rsid w:val="00663D14"/>
    <w:rsid w:val="00664150"/>
    <w:rsid w:val="00664FD4"/>
    <w:rsid w:val="0066524C"/>
    <w:rsid w:val="00665713"/>
    <w:rsid w:val="00665E7D"/>
    <w:rsid w:val="00666146"/>
    <w:rsid w:val="006670D6"/>
    <w:rsid w:val="00667ADC"/>
    <w:rsid w:val="0067020B"/>
    <w:rsid w:val="00670705"/>
    <w:rsid w:val="006707F9"/>
    <w:rsid w:val="00670C4B"/>
    <w:rsid w:val="00670C62"/>
    <w:rsid w:val="006711D4"/>
    <w:rsid w:val="0067123E"/>
    <w:rsid w:val="0067281D"/>
    <w:rsid w:val="00672A16"/>
    <w:rsid w:val="00672A1C"/>
    <w:rsid w:val="0067315C"/>
    <w:rsid w:val="00674B1A"/>
    <w:rsid w:val="00674C28"/>
    <w:rsid w:val="00674F0F"/>
    <w:rsid w:val="00675D24"/>
    <w:rsid w:val="00675DA8"/>
    <w:rsid w:val="00676653"/>
    <w:rsid w:val="00676F59"/>
    <w:rsid w:val="00677AF4"/>
    <w:rsid w:val="0068095E"/>
    <w:rsid w:val="00681758"/>
    <w:rsid w:val="006818E7"/>
    <w:rsid w:val="006819D6"/>
    <w:rsid w:val="00681C5A"/>
    <w:rsid w:val="00682659"/>
    <w:rsid w:val="00682769"/>
    <w:rsid w:val="00682F41"/>
    <w:rsid w:val="00684641"/>
    <w:rsid w:val="00684713"/>
    <w:rsid w:val="00685229"/>
    <w:rsid w:val="00685BE7"/>
    <w:rsid w:val="006872E4"/>
    <w:rsid w:val="0068751A"/>
    <w:rsid w:val="006876B6"/>
    <w:rsid w:val="00687CDE"/>
    <w:rsid w:val="00690A7A"/>
    <w:rsid w:val="00690E7E"/>
    <w:rsid w:val="00690F98"/>
    <w:rsid w:val="006910D9"/>
    <w:rsid w:val="0069132D"/>
    <w:rsid w:val="006917C4"/>
    <w:rsid w:val="00691B7C"/>
    <w:rsid w:val="00692015"/>
    <w:rsid w:val="00692A5B"/>
    <w:rsid w:val="00692CFE"/>
    <w:rsid w:val="00692F3F"/>
    <w:rsid w:val="00693515"/>
    <w:rsid w:val="006935FC"/>
    <w:rsid w:val="0069450E"/>
    <w:rsid w:val="00694644"/>
    <w:rsid w:val="006946AB"/>
    <w:rsid w:val="006948FD"/>
    <w:rsid w:val="006949AF"/>
    <w:rsid w:val="0069698F"/>
    <w:rsid w:val="0069781A"/>
    <w:rsid w:val="006A0461"/>
    <w:rsid w:val="006A092A"/>
    <w:rsid w:val="006A1704"/>
    <w:rsid w:val="006A1FCE"/>
    <w:rsid w:val="006A3AA7"/>
    <w:rsid w:val="006A3AB9"/>
    <w:rsid w:val="006A44B8"/>
    <w:rsid w:val="006A49B5"/>
    <w:rsid w:val="006A6B97"/>
    <w:rsid w:val="006A7049"/>
    <w:rsid w:val="006A7305"/>
    <w:rsid w:val="006A73DD"/>
    <w:rsid w:val="006A7935"/>
    <w:rsid w:val="006A7ECA"/>
    <w:rsid w:val="006A7ED5"/>
    <w:rsid w:val="006B045C"/>
    <w:rsid w:val="006B106E"/>
    <w:rsid w:val="006B15A6"/>
    <w:rsid w:val="006B15F9"/>
    <w:rsid w:val="006B1EA2"/>
    <w:rsid w:val="006B22B8"/>
    <w:rsid w:val="006B2A0D"/>
    <w:rsid w:val="006B2B27"/>
    <w:rsid w:val="006B3BD4"/>
    <w:rsid w:val="006B3FA4"/>
    <w:rsid w:val="006B4284"/>
    <w:rsid w:val="006B5258"/>
    <w:rsid w:val="006B57E6"/>
    <w:rsid w:val="006B5848"/>
    <w:rsid w:val="006B5EAA"/>
    <w:rsid w:val="006B6CA6"/>
    <w:rsid w:val="006B7359"/>
    <w:rsid w:val="006B7E9A"/>
    <w:rsid w:val="006C0C59"/>
    <w:rsid w:val="006C147E"/>
    <w:rsid w:val="006C1720"/>
    <w:rsid w:val="006C1848"/>
    <w:rsid w:val="006C189C"/>
    <w:rsid w:val="006C1EB5"/>
    <w:rsid w:val="006C222E"/>
    <w:rsid w:val="006C31B1"/>
    <w:rsid w:val="006C3581"/>
    <w:rsid w:val="006C3DCE"/>
    <w:rsid w:val="006C3E74"/>
    <w:rsid w:val="006C3F47"/>
    <w:rsid w:val="006C4693"/>
    <w:rsid w:val="006C46E8"/>
    <w:rsid w:val="006C532C"/>
    <w:rsid w:val="006C6478"/>
    <w:rsid w:val="006C75D8"/>
    <w:rsid w:val="006C7D3B"/>
    <w:rsid w:val="006D0B29"/>
    <w:rsid w:val="006D0CF8"/>
    <w:rsid w:val="006D1C5A"/>
    <w:rsid w:val="006D1CA2"/>
    <w:rsid w:val="006D2223"/>
    <w:rsid w:val="006D26F2"/>
    <w:rsid w:val="006D33C2"/>
    <w:rsid w:val="006D39C7"/>
    <w:rsid w:val="006D3F4E"/>
    <w:rsid w:val="006D4750"/>
    <w:rsid w:val="006D4E39"/>
    <w:rsid w:val="006D4EF8"/>
    <w:rsid w:val="006D5072"/>
    <w:rsid w:val="006D573D"/>
    <w:rsid w:val="006D5BD7"/>
    <w:rsid w:val="006D61E5"/>
    <w:rsid w:val="006D62C7"/>
    <w:rsid w:val="006D6531"/>
    <w:rsid w:val="006D6CC5"/>
    <w:rsid w:val="006E08B4"/>
    <w:rsid w:val="006E0D3E"/>
    <w:rsid w:val="006E1A76"/>
    <w:rsid w:val="006E202D"/>
    <w:rsid w:val="006E2079"/>
    <w:rsid w:val="006E25DE"/>
    <w:rsid w:val="006E2ECC"/>
    <w:rsid w:val="006E425E"/>
    <w:rsid w:val="006E5279"/>
    <w:rsid w:val="006E52EA"/>
    <w:rsid w:val="006E561B"/>
    <w:rsid w:val="006E5C47"/>
    <w:rsid w:val="006E630C"/>
    <w:rsid w:val="006E662C"/>
    <w:rsid w:val="006E6698"/>
    <w:rsid w:val="006E7545"/>
    <w:rsid w:val="006E7D3B"/>
    <w:rsid w:val="006F0915"/>
    <w:rsid w:val="006F18BB"/>
    <w:rsid w:val="006F1E48"/>
    <w:rsid w:val="006F2A08"/>
    <w:rsid w:val="006F2CA8"/>
    <w:rsid w:val="006F303E"/>
    <w:rsid w:val="006F37F4"/>
    <w:rsid w:val="006F39A1"/>
    <w:rsid w:val="006F3A96"/>
    <w:rsid w:val="006F3AC4"/>
    <w:rsid w:val="006F3C23"/>
    <w:rsid w:val="006F3C94"/>
    <w:rsid w:val="006F449B"/>
    <w:rsid w:val="006F5169"/>
    <w:rsid w:val="006F585E"/>
    <w:rsid w:val="006F58FC"/>
    <w:rsid w:val="006F5CC3"/>
    <w:rsid w:val="006F621E"/>
    <w:rsid w:val="006F64BE"/>
    <w:rsid w:val="006F66C2"/>
    <w:rsid w:val="006F6786"/>
    <w:rsid w:val="006F6AB9"/>
    <w:rsid w:val="00700E8F"/>
    <w:rsid w:val="00702305"/>
    <w:rsid w:val="007023DF"/>
    <w:rsid w:val="007025F9"/>
    <w:rsid w:val="007027F8"/>
    <w:rsid w:val="00702AA8"/>
    <w:rsid w:val="0070362F"/>
    <w:rsid w:val="0070394C"/>
    <w:rsid w:val="007043F1"/>
    <w:rsid w:val="0070461A"/>
    <w:rsid w:val="00704A9D"/>
    <w:rsid w:val="00705278"/>
    <w:rsid w:val="00705EEA"/>
    <w:rsid w:val="00706D4C"/>
    <w:rsid w:val="00707688"/>
    <w:rsid w:val="00707E4E"/>
    <w:rsid w:val="00707EFC"/>
    <w:rsid w:val="00710372"/>
    <w:rsid w:val="007105EB"/>
    <w:rsid w:val="00711AC3"/>
    <w:rsid w:val="00711C6F"/>
    <w:rsid w:val="007122FF"/>
    <w:rsid w:val="00712472"/>
    <w:rsid w:val="007125C7"/>
    <w:rsid w:val="007126FA"/>
    <w:rsid w:val="00712743"/>
    <w:rsid w:val="00712B85"/>
    <w:rsid w:val="00712C3A"/>
    <w:rsid w:val="00713381"/>
    <w:rsid w:val="0071374B"/>
    <w:rsid w:val="00714B67"/>
    <w:rsid w:val="00714D52"/>
    <w:rsid w:val="00715660"/>
    <w:rsid w:val="0071596E"/>
    <w:rsid w:val="0071614D"/>
    <w:rsid w:val="00716334"/>
    <w:rsid w:val="0071680F"/>
    <w:rsid w:val="00720851"/>
    <w:rsid w:val="00720C5B"/>
    <w:rsid w:val="00721182"/>
    <w:rsid w:val="00721264"/>
    <w:rsid w:val="0072183B"/>
    <w:rsid w:val="00721D4C"/>
    <w:rsid w:val="00722C84"/>
    <w:rsid w:val="00723EE1"/>
    <w:rsid w:val="0072415B"/>
    <w:rsid w:val="007241D7"/>
    <w:rsid w:val="007241F2"/>
    <w:rsid w:val="0072457A"/>
    <w:rsid w:val="00724DA3"/>
    <w:rsid w:val="00724E15"/>
    <w:rsid w:val="00725B74"/>
    <w:rsid w:val="00725CE5"/>
    <w:rsid w:val="00726212"/>
    <w:rsid w:val="00726548"/>
    <w:rsid w:val="0073026C"/>
    <w:rsid w:val="007309B6"/>
    <w:rsid w:val="0073128C"/>
    <w:rsid w:val="00731B75"/>
    <w:rsid w:val="007321C0"/>
    <w:rsid w:val="007321CE"/>
    <w:rsid w:val="007326A5"/>
    <w:rsid w:val="007328D0"/>
    <w:rsid w:val="00732E54"/>
    <w:rsid w:val="00734225"/>
    <w:rsid w:val="00734F1E"/>
    <w:rsid w:val="00734FA3"/>
    <w:rsid w:val="007355C9"/>
    <w:rsid w:val="007357A6"/>
    <w:rsid w:val="0073598A"/>
    <w:rsid w:val="00735E23"/>
    <w:rsid w:val="00736141"/>
    <w:rsid w:val="00736662"/>
    <w:rsid w:val="00736936"/>
    <w:rsid w:val="00736ECA"/>
    <w:rsid w:val="00737152"/>
    <w:rsid w:val="007377B7"/>
    <w:rsid w:val="0073786B"/>
    <w:rsid w:val="00737B9F"/>
    <w:rsid w:val="00740038"/>
    <w:rsid w:val="0074020B"/>
    <w:rsid w:val="007418D2"/>
    <w:rsid w:val="00741D48"/>
    <w:rsid w:val="00742494"/>
    <w:rsid w:val="0074251E"/>
    <w:rsid w:val="00743011"/>
    <w:rsid w:val="007439A0"/>
    <w:rsid w:val="00744411"/>
    <w:rsid w:val="00744D09"/>
    <w:rsid w:val="007450CA"/>
    <w:rsid w:val="00745A54"/>
    <w:rsid w:val="0074675A"/>
    <w:rsid w:val="00746C92"/>
    <w:rsid w:val="0074745E"/>
    <w:rsid w:val="007503C7"/>
    <w:rsid w:val="007505D9"/>
    <w:rsid w:val="0075112F"/>
    <w:rsid w:val="0075141B"/>
    <w:rsid w:val="00752500"/>
    <w:rsid w:val="00752DAE"/>
    <w:rsid w:val="00753130"/>
    <w:rsid w:val="00753801"/>
    <w:rsid w:val="00753FB5"/>
    <w:rsid w:val="0075436B"/>
    <w:rsid w:val="00754522"/>
    <w:rsid w:val="007557BF"/>
    <w:rsid w:val="0075592D"/>
    <w:rsid w:val="00755A13"/>
    <w:rsid w:val="00756090"/>
    <w:rsid w:val="00757560"/>
    <w:rsid w:val="00757CC7"/>
    <w:rsid w:val="0076037C"/>
    <w:rsid w:val="00760A1F"/>
    <w:rsid w:val="007610DC"/>
    <w:rsid w:val="00761491"/>
    <w:rsid w:val="0076284F"/>
    <w:rsid w:val="00763038"/>
    <w:rsid w:val="007630F5"/>
    <w:rsid w:val="007637E2"/>
    <w:rsid w:val="0076381C"/>
    <w:rsid w:val="007638BF"/>
    <w:rsid w:val="00763C78"/>
    <w:rsid w:val="007641EC"/>
    <w:rsid w:val="00764D25"/>
    <w:rsid w:val="00766440"/>
    <w:rsid w:val="007669C0"/>
    <w:rsid w:val="007677BB"/>
    <w:rsid w:val="00767C6D"/>
    <w:rsid w:val="00767C94"/>
    <w:rsid w:val="00771A86"/>
    <w:rsid w:val="00771CB5"/>
    <w:rsid w:val="00771EF5"/>
    <w:rsid w:val="0077204C"/>
    <w:rsid w:val="007720FF"/>
    <w:rsid w:val="00772E20"/>
    <w:rsid w:val="007738F8"/>
    <w:rsid w:val="00773D67"/>
    <w:rsid w:val="00773F2D"/>
    <w:rsid w:val="00774447"/>
    <w:rsid w:val="00774772"/>
    <w:rsid w:val="00774E3A"/>
    <w:rsid w:val="007751D4"/>
    <w:rsid w:val="007764A4"/>
    <w:rsid w:val="007768EC"/>
    <w:rsid w:val="007769DB"/>
    <w:rsid w:val="00776B3C"/>
    <w:rsid w:val="00776BE6"/>
    <w:rsid w:val="007772E0"/>
    <w:rsid w:val="0078013F"/>
    <w:rsid w:val="007810AD"/>
    <w:rsid w:val="00781206"/>
    <w:rsid w:val="00782266"/>
    <w:rsid w:val="00782836"/>
    <w:rsid w:val="00782BA1"/>
    <w:rsid w:val="00782CD9"/>
    <w:rsid w:val="007832D6"/>
    <w:rsid w:val="00784066"/>
    <w:rsid w:val="0078472F"/>
    <w:rsid w:val="007851F9"/>
    <w:rsid w:val="007852C9"/>
    <w:rsid w:val="00785AE1"/>
    <w:rsid w:val="00786F0E"/>
    <w:rsid w:val="00787626"/>
    <w:rsid w:val="007879A8"/>
    <w:rsid w:val="00790461"/>
    <w:rsid w:val="0079083A"/>
    <w:rsid w:val="007909F7"/>
    <w:rsid w:val="00791C25"/>
    <w:rsid w:val="007925EC"/>
    <w:rsid w:val="00792A2A"/>
    <w:rsid w:val="007930ED"/>
    <w:rsid w:val="00793547"/>
    <w:rsid w:val="00793593"/>
    <w:rsid w:val="007937EF"/>
    <w:rsid w:val="0079387C"/>
    <w:rsid w:val="007939E8"/>
    <w:rsid w:val="00793BF9"/>
    <w:rsid w:val="00794075"/>
    <w:rsid w:val="00794774"/>
    <w:rsid w:val="00794998"/>
    <w:rsid w:val="00794BCC"/>
    <w:rsid w:val="00794FDD"/>
    <w:rsid w:val="007954F3"/>
    <w:rsid w:val="007956C5"/>
    <w:rsid w:val="00795A11"/>
    <w:rsid w:val="00795BD6"/>
    <w:rsid w:val="00795CC9"/>
    <w:rsid w:val="007965C9"/>
    <w:rsid w:val="00797420"/>
    <w:rsid w:val="00797601"/>
    <w:rsid w:val="00797B1B"/>
    <w:rsid w:val="007A0177"/>
    <w:rsid w:val="007A018A"/>
    <w:rsid w:val="007A02B7"/>
    <w:rsid w:val="007A2D42"/>
    <w:rsid w:val="007A30A4"/>
    <w:rsid w:val="007A32F6"/>
    <w:rsid w:val="007A4DE1"/>
    <w:rsid w:val="007A4DF3"/>
    <w:rsid w:val="007A4E1D"/>
    <w:rsid w:val="007A5091"/>
    <w:rsid w:val="007A5412"/>
    <w:rsid w:val="007A56B7"/>
    <w:rsid w:val="007A619B"/>
    <w:rsid w:val="007A6B92"/>
    <w:rsid w:val="007A77C5"/>
    <w:rsid w:val="007A7AA4"/>
    <w:rsid w:val="007B0497"/>
    <w:rsid w:val="007B04AD"/>
    <w:rsid w:val="007B0939"/>
    <w:rsid w:val="007B0E39"/>
    <w:rsid w:val="007B0F03"/>
    <w:rsid w:val="007B11DA"/>
    <w:rsid w:val="007B141C"/>
    <w:rsid w:val="007B1E1E"/>
    <w:rsid w:val="007B340E"/>
    <w:rsid w:val="007B3BCD"/>
    <w:rsid w:val="007B3C85"/>
    <w:rsid w:val="007B3EEA"/>
    <w:rsid w:val="007B4694"/>
    <w:rsid w:val="007B472A"/>
    <w:rsid w:val="007B4E09"/>
    <w:rsid w:val="007B5435"/>
    <w:rsid w:val="007B62C2"/>
    <w:rsid w:val="007B655B"/>
    <w:rsid w:val="007B68E6"/>
    <w:rsid w:val="007B6BA4"/>
    <w:rsid w:val="007B6F3D"/>
    <w:rsid w:val="007B7A01"/>
    <w:rsid w:val="007B7ADB"/>
    <w:rsid w:val="007C0603"/>
    <w:rsid w:val="007C074C"/>
    <w:rsid w:val="007C08A1"/>
    <w:rsid w:val="007C0AC8"/>
    <w:rsid w:val="007C0B4A"/>
    <w:rsid w:val="007C1D54"/>
    <w:rsid w:val="007C21AC"/>
    <w:rsid w:val="007C243B"/>
    <w:rsid w:val="007C279F"/>
    <w:rsid w:val="007C2F69"/>
    <w:rsid w:val="007C339B"/>
    <w:rsid w:val="007C3D47"/>
    <w:rsid w:val="007C4105"/>
    <w:rsid w:val="007C419A"/>
    <w:rsid w:val="007C461C"/>
    <w:rsid w:val="007C4B49"/>
    <w:rsid w:val="007C4C31"/>
    <w:rsid w:val="007C511D"/>
    <w:rsid w:val="007C521B"/>
    <w:rsid w:val="007C57A2"/>
    <w:rsid w:val="007C604E"/>
    <w:rsid w:val="007C6348"/>
    <w:rsid w:val="007C6472"/>
    <w:rsid w:val="007C64F8"/>
    <w:rsid w:val="007C6A29"/>
    <w:rsid w:val="007C6E74"/>
    <w:rsid w:val="007C759A"/>
    <w:rsid w:val="007C75B3"/>
    <w:rsid w:val="007D083F"/>
    <w:rsid w:val="007D1BAA"/>
    <w:rsid w:val="007D27D4"/>
    <w:rsid w:val="007D3513"/>
    <w:rsid w:val="007D3D36"/>
    <w:rsid w:val="007D40C5"/>
    <w:rsid w:val="007D42B3"/>
    <w:rsid w:val="007D4CE4"/>
    <w:rsid w:val="007D62F1"/>
    <w:rsid w:val="007D792F"/>
    <w:rsid w:val="007D7FEA"/>
    <w:rsid w:val="007E0A72"/>
    <w:rsid w:val="007E0E90"/>
    <w:rsid w:val="007E159B"/>
    <w:rsid w:val="007E15F6"/>
    <w:rsid w:val="007E1BBA"/>
    <w:rsid w:val="007E26CF"/>
    <w:rsid w:val="007E2837"/>
    <w:rsid w:val="007E343A"/>
    <w:rsid w:val="007E3B2E"/>
    <w:rsid w:val="007E3DD4"/>
    <w:rsid w:val="007E44FA"/>
    <w:rsid w:val="007E4998"/>
    <w:rsid w:val="007E5D82"/>
    <w:rsid w:val="007E694F"/>
    <w:rsid w:val="007E70E0"/>
    <w:rsid w:val="007E7406"/>
    <w:rsid w:val="007E7CE4"/>
    <w:rsid w:val="007E7D36"/>
    <w:rsid w:val="007E7FA4"/>
    <w:rsid w:val="007F0545"/>
    <w:rsid w:val="007F0F04"/>
    <w:rsid w:val="007F1120"/>
    <w:rsid w:val="007F16EE"/>
    <w:rsid w:val="007F184C"/>
    <w:rsid w:val="007F1D2F"/>
    <w:rsid w:val="007F1D5A"/>
    <w:rsid w:val="007F2778"/>
    <w:rsid w:val="007F291A"/>
    <w:rsid w:val="007F2A71"/>
    <w:rsid w:val="007F2AB3"/>
    <w:rsid w:val="007F3907"/>
    <w:rsid w:val="007F469E"/>
    <w:rsid w:val="007F4846"/>
    <w:rsid w:val="007F561B"/>
    <w:rsid w:val="007F5632"/>
    <w:rsid w:val="007F5F69"/>
    <w:rsid w:val="007F629A"/>
    <w:rsid w:val="007F68E2"/>
    <w:rsid w:val="007F6D36"/>
    <w:rsid w:val="007F7202"/>
    <w:rsid w:val="008003FE"/>
    <w:rsid w:val="00801C08"/>
    <w:rsid w:val="00801F59"/>
    <w:rsid w:val="00802183"/>
    <w:rsid w:val="00802DBB"/>
    <w:rsid w:val="0080300A"/>
    <w:rsid w:val="0080325A"/>
    <w:rsid w:val="00803842"/>
    <w:rsid w:val="00803C7E"/>
    <w:rsid w:val="00804963"/>
    <w:rsid w:val="00804B90"/>
    <w:rsid w:val="00804C6E"/>
    <w:rsid w:val="008055BF"/>
    <w:rsid w:val="00805BF0"/>
    <w:rsid w:val="008064C5"/>
    <w:rsid w:val="00806697"/>
    <w:rsid w:val="00807170"/>
    <w:rsid w:val="0080720E"/>
    <w:rsid w:val="00807AD5"/>
    <w:rsid w:val="00810387"/>
    <w:rsid w:val="00810550"/>
    <w:rsid w:val="00810D73"/>
    <w:rsid w:val="00810DC0"/>
    <w:rsid w:val="00810E7B"/>
    <w:rsid w:val="008113D9"/>
    <w:rsid w:val="00811DEE"/>
    <w:rsid w:val="00812A36"/>
    <w:rsid w:val="0081332D"/>
    <w:rsid w:val="00813B82"/>
    <w:rsid w:val="00813DBB"/>
    <w:rsid w:val="00814764"/>
    <w:rsid w:val="008154F0"/>
    <w:rsid w:val="00815D96"/>
    <w:rsid w:val="00815DAA"/>
    <w:rsid w:val="00816297"/>
    <w:rsid w:val="00816891"/>
    <w:rsid w:val="0082135E"/>
    <w:rsid w:val="00821F42"/>
    <w:rsid w:val="008227E5"/>
    <w:rsid w:val="008232C0"/>
    <w:rsid w:val="008238CD"/>
    <w:rsid w:val="00823A5F"/>
    <w:rsid w:val="00823F58"/>
    <w:rsid w:val="00824830"/>
    <w:rsid w:val="00824900"/>
    <w:rsid w:val="00824FE3"/>
    <w:rsid w:val="00825197"/>
    <w:rsid w:val="008255E9"/>
    <w:rsid w:val="00825AF2"/>
    <w:rsid w:val="0082641F"/>
    <w:rsid w:val="00826EED"/>
    <w:rsid w:val="0082743A"/>
    <w:rsid w:val="00827765"/>
    <w:rsid w:val="00831DA8"/>
    <w:rsid w:val="008321BA"/>
    <w:rsid w:val="00832C7D"/>
    <w:rsid w:val="00832E97"/>
    <w:rsid w:val="00833088"/>
    <w:rsid w:val="008335D9"/>
    <w:rsid w:val="008339ED"/>
    <w:rsid w:val="00833C76"/>
    <w:rsid w:val="00833DBE"/>
    <w:rsid w:val="0083404B"/>
    <w:rsid w:val="0083404F"/>
    <w:rsid w:val="00834A45"/>
    <w:rsid w:val="00834DAB"/>
    <w:rsid w:val="00834ECF"/>
    <w:rsid w:val="0083517D"/>
    <w:rsid w:val="00835333"/>
    <w:rsid w:val="00835D84"/>
    <w:rsid w:val="008361AA"/>
    <w:rsid w:val="00836689"/>
    <w:rsid w:val="00836738"/>
    <w:rsid w:val="00836752"/>
    <w:rsid w:val="00836B56"/>
    <w:rsid w:val="0083754A"/>
    <w:rsid w:val="00837708"/>
    <w:rsid w:val="00837761"/>
    <w:rsid w:val="0083777E"/>
    <w:rsid w:val="008377FE"/>
    <w:rsid w:val="00837995"/>
    <w:rsid w:val="00837C60"/>
    <w:rsid w:val="00837CE5"/>
    <w:rsid w:val="008401F0"/>
    <w:rsid w:val="00841FFC"/>
    <w:rsid w:val="00842BA4"/>
    <w:rsid w:val="008439B5"/>
    <w:rsid w:val="00844480"/>
    <w:rsid w:val="008446BC"/>
    <w:rsid w:val="00845333"/>
    <w:rsid w:val="008454A9"/>
    <w:rsid w:val="00845629"/>
    <w:rsid w:val="008461D9"/>
    <w:rsid w:val="00846275"/>
    <w:rsid w:val="008467E3"/>
    <w:rsid w:val="00847193"/>
    <w:rsid w:val="00850AA3"/>
    <w:rsid w:val="00850E38"/>
    <w:rsid w:val="00851138"/>
    <w:rsid w:val="00851270"/>
    <w:rsid w:val="008523E4"/>
    <w:rsid w:val="0085241E"/>
    <w:rsid w:val="00852768"/>
    <w:rsid w:val="00852FC4"/>
    <w:rsid w:val="00853195"/>
    <w:rsid w:val="00853A30"/>
    <w:rsid w:val="00854ED7"/>
    <w:rsid w:val="0085556C"/>
    <w:rsid w:val="00856325"/>
    <w:rsid w:val="0085665E"/>
    <w:rsid w:val="008571F9"/>
    <w:rsid w:val="00857671"/>
    <w:rsid w:val="00857EDA"/>
    <w:rsid w:val="008602F4"/>
    <w:rsid w:val="008605AC"/>
    <w:rsid w:val="00861879"/>
    <w:rsid w:val="00861E97"/>
    <w:rsid w:val="00861F66"/>
    <w:rsid w:val="00862324"/>
    <w:rsid w:val="0086276B"/>
    <w:rsid w:val="00862DE5"/>
    <w:rsid w:val="008637B6"/>
    <w:rsid w:val="0086386A"/>
    <w:rsid w:val="00864CB2"/>
    <w:rsid w:val="0086529E"/>
    <w:rsid w:val="00865424"/>
    <w:rsid w:val="00866910"/>
    <w:rsid w:val="008669E6"/>
    <w:rsid w:val="008677F4"/>
    <w:rsid w:val="00870223"/>
    <w:rsid w:val="00871855"/>
    <w:rsid w:val="00872060"/>
    <w:rsid w:val="0087250A"/>
    <w:rsid w:val="00872922"/>
    <w:rsid w:val="00872B96"/>
    <w:rsid w:val="0087337D"/>
    <w:rsid w:val="00873583"/>
    <w:rsid w:val="00873D46"/>
    <w:rsid w:val="008743CD"/>
    <w:rsid w:val="00874402"/>
    <w:rsid w:val="00874414"/>
    <w:rsid w:val="008744A0"/>
    <w:rsid w:val="00875909"/>
    <w:rsid w:val="00876268"/>
    <w:rsid w:val="00876647"/>
    <w:rsid w:val="00876778"/>
    <w:rsid w:val="00876857"/>
    <w:rsid w:val="008772F9"/>
    <w:rsid w:val="008775AB"/>
    <w:rsid w:val="00877A25"/>
    <w:rsid w:val="00877DC7"/>
    <w:rsid w:val="00877F8A"/>
    <w:rsid w:val="00880EBA"/>
    <w:rsid w:val="00881585"/>
    <w:rsid w:val="008816FA"/>
    <w:rsid w:val="0088172F"/>
    <w:rsid w:val="008822B0"/>
    <w:rsid w:val="00882397"/>
    <w:rsid w:val="00882488"/>
    <w:rsid w:val="008840E5"/>
    <w:rsid w:val="008841D6"/>
    <w:rsid w:val="008841D8"/>
    <w:rsid w:val="00886C02"/>
    <w:rsid w:val="00887CBD"/>
    <w:rsid w:val="00890A50"/>
    <w:rsid w:val="0089108A"/>
    <w:rsid w:val="00891815"/>
    <w:rsid w:val="00891F81"/>
    <w:rsid w:val="00892E1A"/>
    <w:rsid w:val="00893588"/>
    <w:rsid w:val="0089369D"/>
    <w:rsid w:val="0089390F"/>
    <w:rsid w:val="00893CE0"/>
    <w:rsid w:val="00893F04"/>
    <w:rsid w:val="008942A5"/>
    <w:rsid w:val="00894343"/>
    <w:rsid w:val="008946EF"/>
    <w:rsid w:val="00894C03"/>
    <w:rsid w:val="0089514F"/>
    <w:rsid w:val="00896551"/>
    <w:rsid w:val="00897E4B"/>
    <w:rsid w:val="00897E7C"/>
    <w:rsid w:val="008A0AC5"/>
    <w:rsid w:val="008A1083"/>
    <w:rsid w:val="008A14FD"/>
    <w:rsid w:val="008A16A6"/>
    <w:rsid w:val="008A1A67"/>
    <w:rsid w:val="008A1E3A"/>
    <w:rsid w:val="008A25BB"/>
    <w:rsid w:val="008A2922"/>
    <w:rsid w:val="008A29F6"/>
    <w:rsid w:val="008A2E04"/>
    <w:rsid w:val="008A2F2F"/>
    <w:rsid w:val="008A32FA"/>
    <w:rsid w:val="008A3410"/>
    <w:rsid w:val="008A37CC"/>
    <w:rsid w:val="008A39AF"/>
    <w:rsid w:val="008A4ABC"/>
    <w:rsid w:val="008A4C76"/>
    <w:rsid w:val="008A4E9F"/>
    <w:rsid w:val="008A57AE"/>
    <w:rsid w:val="008A5CCE"/>
    <w:rsid w:val="008A5FA5"/>
    <w:rsid w:val="008A680A"/>
    <w:rsid w:val="008A69A1"/>
    <w:rsid w:val="008A7F8C"/>
    <w:rsid w:val="008A7FA2"/>
    <w:rsid w:val="008B04F5"/>
    <w:rsid w:val="008B1F02"/>
    <w:rsid w:val="008B214B"/>
    <w:rsid w:val="008B27B9"/>
    <w:rsid w:val="008B2E72"/>
    <w:rsid w:val="008B324B"/>
    <w:rsid w:val="008B3658"/>
    <w:rsid w:val="008B37F8"/>
    <w:rsid w:val="008B3C47"/>
    <w:rsid w:val="008B41EF"/>
    <w:rsid w:val="008B4CE3"/>
    <w:rsid w:val="008B4F85"/>
    <w:rsid w:val="008B5524"/>
    <w:rsid w:val="008B5FC8"/>
    <w:rsid w:val="008B6659"/>
    <w:rsid w:val="008B6763"/>
    <w:rsid w:val="008B7388"/>
    <w:rsid w:val="008B7C9E"/>
    <w:rsid w:val="008B7EBE"/>
    <w:rsid w:val="008B7F4C"/>
    <w:rsid w:val="008C0024"/>
    <w:rsid w:val="008C0345"/>
    <w:rsid w:val="008C0A02"/>
    <w:rsid w:val="008C20ED"/>
    <w:rsid w:val="008C2431"/>
    <w:rsid w:val="008C25A9"/>
    <w:rsid w:val="008C2900"/>
    <w:rsid w:val="008C2BD4"/>
    <w:rsid w:val="008C2D98"/>
    <w:rsid w:val="008C3768"/>
    <w:rsid w:val="008C454F"/>
    <w:rsid w:val="008C513B"/>
    <w:rsid w:val="008C5171"/>
    <w:rsid w:val="008C5EAE"/>
    <w:rsid w:val="008C6419"/>
    <w:rsid w:val="008C67CC"/>
    <w:rsid w:val="008C68FC"/>
    <w:rsid w:val="008C6E85"/>
    <w:rsid w:val="008C6E86"/>
    <w:rsid w:val="008C731A"/>
    <w:rsid w:val="008C74FF"/>
    <w:rsid w:val="008C76D6"/>
    <w:rsid w:val="008C7F1E"/>
    <w:rsid w:val="008C7FAA"/>
    <w:rsid w:val="008D067A"/>
    <w:rsid w:val="008D0D12"/>
    <w:rsid w:val="008D10A1"/>
    <w:rsid w:val="008D1235"/>
    <w:rsid w:val="008D1DDD"/>
    <w:rsid w:val="008D2682"/>
    <w:rsid w:val="008D27D0"/>
    <w:rsid w:val="008D2D12"/>
    <w:rsid w:val="008D35BE"/>
    <w:rsid w:val="008D49DC"/>
    <w:rsid w:val="008D51A2"/>
    <w:rsid w:val="008D5256"/>
    <w:rsid w:val="008D5A99"/>
    <w:rsid w:val="008D67F6"/>
    <w:rsid w:val="008D6831"/>
    <w:rsid w:val="008D6B65"/>
    <w:rsid w:val="008D6C4E"/>
    <w:rsid w:val="008D6D01"/>
    <w:rsid w:val="008D74BA"/>
    <w:rsid w:val="008D7873"/>
    <w:rsid w:val="008D7A99"/>
    <w:rsid w:val="008D7D33"/>
    <w:rsid w:val="008E0A22"/>
    <w:rsid w:val="008E1457"/>
    <w:rsid w:val="008E19C0"/>
    <w:rsid w:val="008E1E0E"/>
    <w:rsid w:val="008E1F56"/>
    <w:rsid w:val="008E28A5"/>
    <w:rsid w:val="008E2F8E"/>
    <w:rsid w:val="008E2FCD"/>
    <w:rsid w:val="008E40F0"/>
    <w:rsid w:val="008E42D5"/>
    <w:rsid w:val="008E4CEC"/>
    <w:rsid w:val="008E5218"/>
    <w:rsid w:val="008E52D6"/>
    <w:rsid w:val="008E6021"/>
    <w:rsid w:val="008E66D0"/>
    <w:rsid w:val="008E679C"/>
    <w:rsid w:val="008E6F86"/>
    <w:rsid w:val="008E7075"/>
    <w:rsid w:val="008E73FF"/>
    <w:rsid w:val="008E7C0C"/>
    <w:rsid w:val="008F047B"/>
    <w:rsid w:val="008F05C8"/>
    <w:rsid w:val="008F1018"/>
    <w:rsid w:val="008F10E3"/>
    <w:rsid w:val="008F11C7"/>
    <w:rsid w:val="008F1E52"/>
    <w:rsid w:val="008F2526"/>
    <w:rsid w:val="008F34F5"/>
    <w:rsid w:val="008F4EE4"/>
    <w:rsid w:val="008F5642"/>
    <w:rsid w:val="008F5E85"/>
    <w:rsid w:val="008F5F1C"/>
    <w:rsid w:val="008F646A"/>
    <w:rsid w:val="008F6C4F"/>
    <w:rsid w:val="008F6CBE"/>
    <w:rsid w:val="008F791B"/>
    <w:rsid w:val="008F7A8F"/>
    <w:rsid w:val="00900176"/>
    <w:rsid w:val="0090043A"/>
    <w:rsid w:val="009009D7"/>
    <w:rsid w:val="00900DE7"/>
    <w:rsid w:val="00900EFB"/>
    <w:rsid w:val="00901484"/>
    <w:rsid w:val="009019B6"/>
    <w:rsid w:val="0090303C"/>
    <w:rsid w:val="009038D1"/>
    <w:rsid w:val="00903F6D"/>
    <w:rsid w:val="00904494"/>
    <w:rsid w:val="0090465D"/>
    <w:rsid w:val="0090482C"/>
    <w:rsid w:val="009049A1"/>
    <w:rsid w:val="009051E9"/>
    <w:rsid w:val="00905E4D"/>
    <w:rsid w:val="009068B3"/>
    <w:rsid w:val="009075FF"/>
    <w:rsid w:val="0090769D"/>
    <w:rsid w:val="0090787A"/>
    <w:rsid w:val="0091029D"/>
    <w:rsid w:val="00910B2E"/>
    <w:rsid w:val="00912647"/>
    <w:rsid w:val="00912C94"/>
    <w:rsid w:val="00913544"/>
    <w:rsid w:val="0091367C"/>
    <w:rsid w:val="0091389A"/>
    <w:rsid w:val="00913E3B"/>
    <w:rsid w:val="00914427"/>
    <w:rsid w:val="009159C0"/>
    <w:rsid w:val="009168F5"/>
    <w:rsid w:val="00916BD6"/>
    <w:rsid w:val="0091723B"/>
    <w:rsid w:val="009218D4"/>
    <w:rsid w:val="009219EC"/>
    <w:rsid w:val="00921AF3"/>
    <w:rsid w:val="0092263C"/>
    <w:rsid w:val="0092291E"/>
    <w:rsid w:val="00922BF8"/>
    <w:rsid w:val="00922C47"/>
    <w:rsid w:val="00922DED"/>
    <w:rsid w:val="00923821"/>
    <w:rsid w:val="00923D2F"/>
    <w:rsid w:val="009246D2"/>
    <w:rsid w:val="00924796"/>
    <w:rsid w:val="0092507F"/>
    <w:rsid w:val="009251FF"/>
    <w:rsid w:val="0092543A"/>
    <w:rsid w:val="00925BF4"/>
    <w:rsid w:val="009269FD"/>
    <w:rsid w:val="00926E1A"/>
    <w:rsid w:val="00927189"/>
    <w:rsid w:val="00927CE6"/>
    <w:rsid w:val="00927E77"/>
    <w:rsid w:val="009302E5"/>
    <w:rsid w:val="009318A8"/>
    <w:rsid w:val="00932917"/>
    <w:rsid w:val="00933AFE"/>
    <w:rsid w:val="00933DCE"/>
    <w:rsid w:val="00934397"/>
    <w:rsid w:val="009344D7"/>
    <w:rsid w:val="009349B6"/>
    <w:rsid w:val="0093545D"/>
    <w:rsid w:val="009358F6"/>
    <w:rsid w:val="00935C78"/>
    <w:rsid w:val="00935ED7"/>
    <w:rsid w:val="009364E2"/>
    <w:rsid w:val="00936816"/>
    <w:rsid w:val="00937567"/>
    <w:rsid w:val="00937B77"/>
    <w:rsid w:val="00937C35"/>
    <w:rsid w:val="00937D3C"/>
    <w:rsid w:val="00940206"/>
    <w:rsid w:val="0094042F"/>
    <w:rsid w:val="0094125D"/>
    <w:rsid w:val="0094241B"/>
    <w:rsid w:val="0094280C"/>
    <w:rsid w:val="009428BC"/>
    <w:rsid w:val="0094311D"/>
    <w:rsid w:val="00944831"/>
    <w:rsid w:val="00944D27"/>
    <w:rsid w:val="00944E6C"/>
    <w:rsid w:val="009450F1"/>
    <w:rsid w:val="00945140"/>
    <w:rsid w:val="009455CD"/>
    <w:rsid w:val="00945E62"/>
    <w:rsid w:val="00946096"/>
    <w:rsid w:val="00946ABD"/>
    <w:rsid w:val="00946FB6"/>
    <w:rsid w:val="00947203"/>
    <w:rsid w:val="009473C4"/>
    <w:rsid w:val="009476F5"/>
    <w:rsid w:val="00947796"/>
    <w:rsid w:val="00947FED"/>
    <w:rsid w:val="009503AE"/>
    <w:rsid w:val="0095045E"/>
    <w:rsid w:val="009507CF"/>
    <w:rsid w:val="00951CAA"/>
    <w:rsid w:val="009532E2"/>
    <w:rsid w:val="009537A2"/>
    <w:rsid w:val="00953C7A"/>
    <w:rsid w:val="009540DA"/>
    <w:rsid w:val="0095440C"/>
    <w:rsid w:val="00954520"/>
    <w:rsid w:val="00954A8E"/>
    <w:rsid w:val="00955088"/>
    <w:rsid w:val="00955AB7"/>
    <w:rsid w:val="009569D8"/>
    <w:rsid w:val="0095701F"/>
    <w:rsid w:val="00960CCD"/>
    <w:rsid w:val="00960E20"/>
    <w:rsid w:val="00960F6D"/>
    <w:rsid w:val="009614B7"/>
    <w:rsid w:val="009621F8"/>
    <w:rsid w:val="00962F58"/>
    <w:rsid w:val="00963777"/>
    <w:rsid w:val="00964274"/>
    <w:rsid w:val="00964A99"/>
    <w:rsid w:val="00964BD1"/>
    <w:rsid w:val="00965034"/>
    <w:rsid w:val="0096586E"/>
    <w:rsid w:val="0096646B"/>
    <w:rsid w:val="009666D1"/>
    <w:rsid w:val="00966D8F"/>
    <w:rsid w:val="009674F4"/>
    <w:rsid w:val="0096780A"/>
    <w:rsid w:val="00970898"/>
    <w:rsid w:val="009710EC"/>
    <w:rsid w:val="00971A98"/>
    <w:rsid w:val="00971DBB"/>
    <w:rsid w:val="009727A8"/>
    <w:rsid w:val="00972D84"/>
    <w:rsid w:val="0097367B"/>
    <w:rsid w:val="00973D35"/>
    <w:rsid w:val="00973D8F"/>
    <w:rsid w:val="009742D5"/>
    <w:rsid w:val="00974BC8"/>
    <w:rsid w:val="00974E1E"/>
    <w:rsid w:val="009755FF"/>
    <w:rsid w:val="009759DB"/>
    <w:rsid w:val="00976800"/>
    <w:rsid w:val="00976A7C"/>
    <w:rsid w:val="0097705A"/>
    <w:rsid w:val="00977318"/>
    <w:rsid w:val="009779BA"/>
    <w:rsid w:val="00977F4E"/>
    <w:rsid w:val="00980AF6"/>
    <w:rsid w:val="00981558"/>
    <w:rsid w:val="0098189F"/>
    <w:rsid w:val="00981EF5"/>
    <w:rsid w:val="0098285A"/>
    <w:rsid w:val="00983CC7"/>
    <w:rsid w:val="00984824"/>
    <w:rsid w:val="00984A30"/>
    <w:rsid w:val="00984E30"/>
    <w:rsid w:val="00984E8B"/>
    <w:rsid w:val="00985553"/>
    <w:rsid w:val="00986D04"/>
    <w:rsid w:val="00986E44"/>
    <w:rsid w:val="00986F7E"/>
    <w:rsid w:val="00987534"/>
    <w:rsid w:val="00987FCC"/>
    <w:rsid w:val="00990601"/>
    <w:rsid w:val="00990E37"/>
    <w:rsid w:val="00990EDF"/>
    <w:rsid w:val="00990F5A"/>
    <w:rsid w:val="00990FE5"/>
    <w:rsid w:val="00991B31"/>
    <w:rsid w:val="00991F41"/>
    <w:rsid w:val="00992291"/>
    <w:rsid w:val="009925FA"/>
    <w:rsid w:val="00992A8C"/>
    <w:rsid w:val="00993250"/>
    <w:rsid w:val="009936BE"/>
    <w:rsid w:val="00993AF0"/>
    <w:rsid w:val="00993BEE"/>
    <w:rsid w:val="00994117"/>
    <w:rsid w:val="00994493"/>
    <w:rsid w:val="00994B29"/>
    <w:rsid w:val="00994CEC"/>
    <w:rsid w:val="00994F40"/>
    <w:rsid w:val="00996300"/>
    <w:rsid w:val="009965D8"/>
    <w:rsid w:val="00996A7F"/>
    <w:rsid w:val="00996C94"/>
    <w:rsid w:val="00997001"/>
    <w:rsid w:val="00997303"/>
    <w:rsid w:val="00997510"/>
    <w:rsid w:val="009976C3"/>
    <w:rsid w:val="009977F5"/>
    <w:rsid w:val="00997A21"/>
    <w:rsid w:val="00997F21"/>
    <w:rsid w:val="009A2B90"/>
    <w:rsid w:val="009A2E71"/>
    <w:rsid w:val="009A3741"/>
    <w:rsid w:val="009A3756"/>
    <w:rsid w:val="009A3C8F"/>
    <w:rsid w:val="009A3CDE"/>
    <w:rsid w:val="009A3F3B"/>
    <w:rsid w:val="009A40C7"/>
    <w:rsid w:val="009A4669"/>
    <w:rsid w:val="009A52A4"/>
    <w:rsid w:val="009A5D62"/>
    <w:rsid w:val="009A5D67"/>
    <w:rsid w:val="009A6E86"/>
    <w:rsid w:val="009A6FFC"/>
    <w:rsid w:val="009A7685"/>
    <w:rsid w:val="009A7BEA"/>
    <w:rsid w:val="009B0343"/>
    <w:rsid w:val="009B10D2"/>
    <w:rsid w:val="009B178C"/>
    <w:rsid w:val="009B1842"/>
    <w:rsid w:val="009B18B8"/>
    <w:rsid w:val="009B2672"/>
    <w:rsid w:val="009B4837"/>
    <w:rsid w:val="009B4BDB"/>
    <w:rsid w:val="009B510F"/>
    <w:rsid w:val="009B5341"/>
    <w:rsid w:val="009B55E7"/>
    <w:rsid w:val="009B5ECE"/>
    <w:rsid w:val="009B6051"/>
    <w:rsid w:val="009B6491"/>
    <w:rsid w:val="009B7BAE"/>
    <w:rsid w:val="009C0633"/>
    <w:rsid w:val="009C0776"/>
    <w:rsid w:val="009C0935"/>
    <w:rsid w:val="009C132B"/>
    <w:rsid w:val="009C13EB"/>
    <w:rsid w:val="009C163B"/>
    <w:rsid w:val="009C17DA"/>
    <w:rsid w:val="009C1F7F"/>
    <w:rsid w:val="009C239F"/>
    <w:rsid w:val="009C450E"/>
    <w:rsid w:val="009C4A12"/>
    <w:rsid w:val="009C6E15"/>
    <w:rsid w:val="009C6E57"/>
    <w:rsid w:val="009C79C5"/>
    <w:rsid w:val="009D133D"/>
    <w:rsid w:val="009D149B"/>
    <w:rsid w:val="009D1867"/>
    <w:rsid w:val="009D1FF3"/>
    <w:rsid w:val="009D26E4"/>
    <w:rsid w:val="009D2720"/>
    <w:rsid w:val="009D27EE"/>
    <w:rsid w:val="009D43BB"/>
    <w:rsid w:val="009D4604"/>
    <w:rsid w:val="009D4A7B"/>
    <w:rsid w:val="009D52FB"/>
    <w:rsid w:val="009D5540"/>
    <w:rsid w:val="009D55C0"/>
    <w:rsid w:val="009D5D44"/>
    <w:rsid w:val="009D6102"/>
    <w:rsid w:val="009D657A"/>
    <w:rsid w:val="009D70E5"/>
    <w:rsid w:val="009D75A2"/>
    <w:rsid w:val="009E0F0E"/>
    <w:rsid w:val="009E1620"/>
    <w:rsid w:val="009E2654"/>
    <w:rsid w:val="009E2EA2"/>
    <w:rsid w:val="009E31B0"/>
    <w:rsid w:val="009E488F"/>
    <w:rsid w:val="009E4ECA"/>
    <w:rsid w:val="009E51B9"/>
    <w:rsid w:val="009E65CE"/>
    <w:rsid w:val="009E6D67"/>
    <w:rsid w:val="009E6DD6"/>
    <w:rsid w:val="009E7B00"/>
    <w:rsid w:val="009E7C75"/>
    <w:rsid w:val="009E7F4F"/>
    <w:rsid w:val="009F0303"/>
    <w:rsid w:val="009F0798"/>
    <w:rsid w:val="009F0FB1"/>
    <w:rsid w:val="009F1321"/>
    <w:rsid w:val="009F15ED"/>
    <w:rsid w:val="009F1A60"/>
    <w:rsid w:val="009F1AD4"/>
    <w:rsid w:val="009F1C2E"/>
    <w:rsid w:val="009F2333"/>
    <w:rsid w:val="009F2783"/>
    <w:rsid w:val="009F31EB"/>
    <w:rsid w:val="009F3C55"/>
    <w:rsid w:val="00A008AA"/>
    <w:rsid w:val="00A00A45"/>
    <w:rsid w:val="00A00AB2"/>
    <w:rsid w:val="00A00E88"/>
    <w:rsid w:val="00A01168"/>
    <w:rsid w:val="00A01F91"/>
    <w:rsid w:val="00A026DC"/>
    <w:rsid w:val="00A02704"/>
    <w:rsid w:val="00A0329E"/>
    <w:rsid w:val="00A03BD6"/>
    <w:rsid w:val="00A03EF8"/>
    <w:rsid w:val="00A042A5"/>
    <w:rsid w:val="00A043A4"/>
    <w:rsid w:val="00A047AE"/>
    <w:rsid w:val="00A04F6C"/>
    <w:rsid w:val="00A05409"/>
    <w:rsid w:val="00A05A38"/>
    <w:rsid w:val="00A05D22"/>
    <w:rsid w:val="00A05DDF"/>
    <w:rsid w:val="00A0730A"/>
    <w:rsid w:val="00A07CA1"/>
    <w:rsid w:val="00A10733"/>
    <w:rsid w:val="00A109E3"/>
    <w:rsid w:val="00A10C49"/>
    <w:rsid w:val="00A10DAB"/>
    <w:rsid w:val="00A12100"/>
    <w:rsid w:val="00A12175"/>
    <w:rsid w:val="00A13A06"/>
    <w:rsid w:val="00A13E36"/>
    <w:rsid w:val="00A14E29"/>
    <w:rsid w:val="00A150FB"/>
    <w:rsid w:val="00A15296"/>
    <w:rsid w:val="00A15426"/>
    <w:rsid w:val="00A15965"/>
    <w:rsid w:val="00A159D0"/>
    <w:rsid w:val="00A15FC9"/>
    <w:rsid w:val="00A16232"/>
    <w:rsid w:val="00A17192"/>
    <w:rsid w:val="00A17537"/>
    <w:rsid w:val="00A175DD"/>
    <w:rsid w:val="00A176F2"/>
    <w:rsid w:val="00A178F4"/>
    <w:rsid w:val="00A17FCE"/>
    <w:rsid w:val="00A2004F"/>
    <w:rsid w:val="00A200F7"/>
    <w:rsid w:val="00A201B1"/>
    <w:rsid w:val="00A207DE"/>
    <w:rsid w:val="00A20A34"/>
    <w:rsid w:val="00A21229"/>
    <w:rsid w:val="00A21FD0"/>
    <w:rsid w:val="00A220CB"/>
    <w:rsid w:val="00A222CC"/>
    <w:rsid w:val="00A2285E"/>
    <w:rsid w:val="00A229A4"/>
    <w:rsid w:val="00A22DAB"/>
    <w:rsid w:val="00A22EF8"/>
    <w:rsid w:val="00A23B49"/>
    <w:rsid w:val="00A245C0"/>
    <w:rsid w:val="00A24862"/>
    <w:rsid w:val="00A248C4"/>
    <w:rsid w:val="00A24D88"/>
    <w:rsid w:val="00A25007"/>
    <w:rsid w:val="00A26B78"/>
    <w:rsid w:val="00A2781D"/>
    <w:rsid w:val="00A3021F"/>
    <w:rsid w:val="00A308C9"/>
    <w:rsid w:val="00A3096F"/>
    <w:rsid w:val="00A310C4"/>
    <w:rsid w:val="00A31E0B"/>
    <w:rsid w:val="00A31FE7"/>
    <w:rsid w:val="00A322D3"/>
    <w:rsid w:val="00A32327"/>
    <w:rsid w:val="00A32BCB"/>
    <w:rsid w:val="00A32BDF"/>
    <w:rsid w:val="00A32E2A"/>
    <w:rsid w:val="00A333B5"/>
    <w:rsid w:val="00A333F7"/>
    <w:rsid w:val="00A33A30"/>
    <w:rsid w:val="00A343DC"/>
    <w:rsid w:val="00A353A5"/>
    <w:rsid w:val="00A359E2"/>
    <w:rsid w:val="00A35B86"/>
    <w:rsid w:val="00A35C07"/>
    <w:rsid w:val="00A362A1"/>
    <w:rsid w:val="00A36C49"/>
    <w:rsid w:val="00A3761B"/>
    <w:rsid w:val="00A37841"/>
    <w:rsid w:val="00A37E0E"/>
    <w:rsid w:val="00A4032C"/>
    <w:rsid w:val="00A40A35"/>
    <w:rsid w:val="00A40DAA"/>
    <w:rsid w:val="00A417D7"/>
    <w:rsid w:val="00A41A1B"/>
    <w:rsid w:val="00A41F27"/>
    <w:rsid w:val="00A42761"/>
    <w:rsid w:val="00A429A5"/>
    <w:rsid w:val="00A42B4C"/>
    <w:rsid w:val="00A4306F"/>
    <w:rsid w:val="00A44584"/>
    <w:rsid w:val="00A4460F"/>
    <w:rsid w:val="00A44A2E"/>
    <w:rsid w:val="00A44AB9"/>
    <w:rsid w:val="00A44F1A"/>
    <w:rsid w:val="00A44F5C"/>
    <w:rsid w:val="00A45331"/>
    <w:rsid w:val="00A45AF0"/>
    <w:rsid w:val="00A45B3C"/>
    <w:rsid w:val="00A4616A"/>
    <w:rsid w:val="00A46F89"/>
    <w:rsid w:val="00A47E46"/>
    <w:rsid w:val="00A5007E"/>
    <w:rsid w:val="00A50433"/>
    <w:rsid w:val="00A50FD9"/>
    <w:rsid w:val="00A51117"/>
    <w:rsid w:val="00A51153"/>
    <w:rsid w:val="00A51286"/>
    <w:rsid w:val="00A5203C"/>
    <w:rsid w:val="00A5266C"/>
    <w:rsid w:val="00A52974"/>
    <w:rsid w:val="00A52A88"/>
    <w:rsid w:val="00A53367"/>
    <w:rsid w:val="00A53534"/>
    <w:rsid w:val="00A5494C"/>
    <w:rsid w:val="00A553DF"/>
    <w:rsid w:val="00A5553A"/>
    <w:rsid w:val="00A55F88"/>
    <w:rsid w:val="00A560B7"/>
    <w:rsid w:val="00A5692C"/>
    <w:rsid w:val="00A57368"/>
    <w:rsid w:val="00A5740C"/>
    <w:rsid w:val="00A57628"/>
    <w:rsid w:val="00A578F9"/>
    <w:rsid w:val="00A60003"/>
    <w:rsid w:val="00A61A0E"/>
    <w:rsid w:val="00A61D8C"/>
    <w:rsid w:val="00A61DC4"/>
    <w:rsid w:val="00A61E15"/>
    <w:rsid w:val="00A62674"/>
    <w:rsid w:val="00A627DD"/>
    <w:rsid w:val="00A62C99"/>
    <w:rsid w:val="00A6321B"/>
    <w:rsid w:val="00A63272"/>
    <w:rsid w:val="00A638B8"/>
    <w:rsid w:val="00A64849"/>
    <w:rsid w:val="00A6538D"/>
    <w:rsid w:val="00A654A1"/>
    <w:rsid w:val="00A65697"/>
    <w:rsid w:val="00A65879"/>
    <w:rsid w:val="00A65F77"/>
    <w:rsid w:val="00A66EA6"/>
    <w:rsid w:val="00A67061"/>
    <w:rsid w:val="00A676CB"/>
    <w:rsid w:val="00A7092F"/>
    <w:rsid w:val="00A709AC"/>
    <w:rsid w:val="00A7280D"/>
    <w:rsid w:val="00A72D69"/>
    <w:rsid w:val="00A731D3"/>
    <w:rsid w:val="00A73D2E"/>
    <w:rsid w:val="00A75605"/>
    <w:rsid w:val="00A75895"/>
    <w:rsid w:val="00A75F3C"/>
    <w:rsid w:val="00A763E1"/>
    <w:rsid w:val="00A76E24"/>
    <w:rsid w:val="00A77503"/>
    <w:rsid w:val="00A776C8"/>
    <w:rsid w:val="00A7785D"/>
    <w:rsid w:val="00A77EDF"/>
    <w:rsid w:val="00A807FA"/>
    <w:rsid w:val="00A81153"/>
    <w:rsid w:val="00A8137F"/>
    <w:rsid w:val="00A81A77"/>
    <w:rsid w:val="00A81F3C"/>
    <w:rsid w:val="00A83536"/>
    <w:rsid w:val="00A835BD"/>
    <w:rsid w:val="00A83C75"/>
    <w:rsid w:val="00A83DC0"/>
    <w:rsid w:val="00A84347"/>
    <w:rsid w:val="00A856AB"/>
    <w:rsid w:val="00A8589D"/>
    <w:rsid w:val="00A8591F"/>
    <w:rsid w:val="00A85AAF"/>
    <w:rsid w:val="00A85B30"/>
    <w:rsid w:val="00A86701"/>
    <w:rsid w:val="00A86EF4"/>
    <w:rsid w:val="00A87260"/>
    <w:rsid w:val="00A8797C"/>
    <w:rsid w:val="00A87ACF"/>
    <w:rsid w:val="00A87B4C"/>
    <w:rsid w:val="00A9040D"/>
    <w:rsid w:val="00A91374"/>
    <w:rsid w:val="00A92B75"/>
    <w:rsid w:val="00A92C57"/>
    <w:rsid w:val="00A9373D"/>
    <w:rsid w:val="00A93E84"/>
    <w:rsid w:val="00A93F42"/>
    <w:rsid w:val="00A94F1E"/>
    <w:rsid w:val="00A952D1"/>
    <w:rsid w:val="00A95A00"/>
    <w:rsid w:val="00A968C7"/>
    <w:rsid w:val="00A97829"/>
    <w:rsid w:val="00A97D87"/>
    <w:rsid w:val="00AA013C"/>
    <w:rsid w:val="00AA1325"/>
    <w:rsid w:val="00AA1E78"/>
    <w:rsid w:val="00AA26AC"/>
    <w:rsid w:val="00AA27FA"/>
    <w:rsid w:val="00AA2F27"/>
    <w:rsid w:val="00AA3481"/>
    <w:rsid w:val="00AA3FAB"/>
    <w:rsid w:val="00AA495A"/>
    <w:rsid w:val="00AA4B24"/>
    <w:rsid w:val="00AA4C4F"/>
    <w:rsid w:val="00AA4DE0"/>
    <w:rsid w:val="00AA4F26"/>
    <w:rsid w:val="00AA57CB"/>
    <w:rsid w:val="00AA7DFE"/>
    <w:rsid w:val="00AB0B82"/>
    <w:rsid w:val="00AB10A8"/>
    <w:rsid w:val="00AB130F"/>
    <w:rsid w:val="00AB13BF"/>
    <w:rsid w:val="00AB13CF"/>
    <w:rsid w:val="00AB25A4"/>
    <w:rsid w:val="00AB2900"/>
    <w:rsid w:val="00AB384A"/>
    <w:rsid w:val="00AB38A0"/>
    <w:rsid w:val="00AB4626"/>
    <w:rsid w:val="00AB4895"/>
    <w:rsid w:val="00AB5103"/>
    <w:rsid w:val="00AB542E"/>
    <w:rsid w:val="00AB5645"/>
    <w:rsid w:val="00AB5B3F"/>
    <w:rsid w:val="00AB5EFC"/>
    <w:rsid w:val="00AB630A"/>
    <w:rsid w:val="00AB6679"/>
    <w:rsid w:val="00AB6DDA"/>
    <w:rsid w:val="00AB7B7B"/>
    <w:rsid w:val="00AB7C66"/>
    <w:rsid w:val="00AC0038"/>
    <w:rsid w:val="00AC047B"/>
    <w:rsid w:val="00AC10DA"/>
    <w:rsid w:val="00AC28B2"/>
    <w:rsid w:val="00AC299F"/>
    <w:rsid w:val="00AC2DBE"/>
    <w:rsid w:val="00AC2F11"/>
    <w:rsid w:val="00AC2F8D"/>
    <w:rsid w:val="00AC30BC"/>
    <w:rsid w:val="00AC32CA"/>
    <w:rsid w:val="00AC33E1"/>
    <w:rsid w:val="00AC3C0E"/>
    <w:rsid w:val="00AC3CF2"/>
    <w:rsid w:val="00AC3D70"/>
    <w:rsid w:val="00AC4087"/>
    <w:rsid w:val="00AC4126"/>
    <w:rsid w:val="00AC44B9"/>
    <w:rsid w:val="00AC4658"/>
    <w:rsid w:val="00AC478C"/>
    <w:rsid w:val="00AC4B07"/>
    <w:rsid w:val="00AC4BFD"/>
    <w:rsid w:val="00AC5B67"/>
    <w:rsid w:val="00AC6847"/>
    <w:rsid w:val="00AC6A01"/>
    <w:rsid w:val="00AC737D"/>
    <w:rsid w:val="00AC73BE"/>
    <w:rsid w:val="00AC7754"/>
    <w:rsid w:val="00AD0043"/>
    <w:rsid w:val="00AD0CE1"/>
    <w:rsid w:val="00AD0D1E"/>
    <w:rsid w:val="00AD13E6"/>
    <w:rsid w:val="00AD15AF"/>
    <w:rsid w:val="00AD2C4B"/>
    <w:rsid w:val="00AD3001"/>
    <w:rsid w:val="00AD3B89"/>
    <w:rsid w:val="00AD4C1C"/>
    <w:rsid w:val="00AD4EFF"/>
    <w:rsid w:val="00AD4F7B"/>
    <w:rsid w:val="00AD54CC"/>
    <w:rsid w:val="00AD68C2"/>
    <w:rsid w:val="00AD6A8C"/>
    <w:rsid w:val="00AD6CA7"/>
    <w:rsid w:val="00AE1268"/>
    <w:rsid w:val="00AE15E7"/>
    <w:rsid w:val="00AE220C"/>
    <w:rsid w:val="00AE2492"/>
    <w:rsid w:val="00AE2BC8"/>
    <w:rsid w:val="00AE2E8E"/>
    <w:rsid w:val="00AE32DC"/>
    <w:rsid w:val="00AE3C88"/>
    <w:rsid w:val="00AE52EB"/>
    <w:rsid w:val="00AE554C"/>
    <w:rsid w:val="00AE7604"/>
    <w:rsid w:val="00AE7FA3"/>
    <w:rsid w:val="00AF0654"/>
    <w:rsid w:val="00AF1566"/>
    <w:rsid w:val="00AF2BEB"/>
    <w:rsid w:val="00AF2F8E"/>
    <w:rsid w:val="00AF32AD"/>
    <w:rsid w:val="00AF36F9"/>
    <w:rsid w:val="00AF40EA"/>
    <w:rsid w:val="00AF439D"/>
    <w:rsid w:val="00AF48BE"/>
    <w:rsid w:val="00AF49F0"/>
    <w:rsid w:val="00AF57D0"/>
    <w:rsid w:val="00AF58F6"/>
    <w:rsid w:val="00AF5ACA"/>
    <w:rsid w:val="00AF5CF7"/>
    <w:rsid w:val="00AF5E05"/>
    <w:rsid w:val="00AF61FD"/>
    <w:rsid w:val="00AF6474"/>
    <w:rsid w:val="00AF6F70"/>
    <w:rsid w:val="00AF7099"/>
    <w:rsid w:val="00AF7171"/>
    <w:rsid w:val="00AF728E"/>
    <w:rsid w:val="00B0019A"/>
    <w:rsid w:val="00B007C8"/>
    <w:rsid w:val="00B0093D"/>
    <w:rsid w:val="00B01335"/>
    <w:rsid w:val="00B01BFC"/>
    <w:rsid w:val="00B03322"/>
    <w:rsid w:val="00B03A09"/>
    <w:rsid w:val="00B04A27"/>
    <w:rsid w:val="00B0547C"/>
    <w:rsid w:val="00B057D9"/>
    <w:rsid w:val="00B05E48"/>
    <w:rsid w:val="00B064DD"/>
    <w:rsid w:val="00B06BE2"/>
    <w:rsid w:val="00B06F47"/>
    <w:rsid w:val="00B10CD4"/>
    <w:rsid w:val="00B11D08"/>
    <w:rsid w:val="00B11FCE"/>
    <w:rsid w:val="00B120B7"/>
    <w:rsid w:val="00B129A0"/>
    <w:rsid w:val="00B12DF1"/>
    <w:rsid w:val="00B1372E"/>
    <w:rsid w:val="00B13A61"/>
    <w:rsid w:val="00B13AAD"/>
    <w:rsid w:val="00B13B6D"/>
    <w:rsid w:val="00B13C6C"/>
    <w:rsid w:val="00B13EBF"/>
    <w:rsid w:val="00B13F30"/>
    <w:rsid w:val="00B13F69"/>
    <w:rsid w:val="00B1509D"/>
    <w:rsid w:val="00B15951"/>
    <w:rsid w:val="00B167C0"/>
    <w:rsid w:val="00B17650"/>
    <w:rsid w:val="00B204B0"/>
    <w:rsid w:val="00B20924"/>
    <w:rsid w:val="00B2123B"/>
    <w:rsid w:val="00B21308"/>
    <w:rsid w:val="00B22488"/>
    <w:rsid w:val="00B2287C"/>
    <w:rsid w:val="00B229E0"/>
    <w:rsid w:val="00B22EC4"/>
    <w:rsid w:val="00B23669"/>
    <w:rsid w:val="00B240FE"/>
    <w:rsid w:val="00B24173"/>
    <w:rsid w:val="00B2470E"/>
    <w:rsid w:val="00B24B27"/>
    <w:rsid w:val="00B24BFF"/>
    <w:rsid w:val="00B24F82"/>
    <w:rsid w:val="00B25296"/>
    <w:rsid w:val="00B26012"/>
    <w:rsid w:val="00B26087"/>
    <w:rsid w:val="00B264AA"/>
    <w:rsid w:val="00B273DC"/>
    <w:rsid w:val="00B27F49"/>
    <w:rsid w:val="00B301FC"/>
    <w:rsid w:val="00B30210"/>
    <w:rsid w:val="00B30958"/>
    <w:rsid w:val="00B30F15"/>
    <w:rsid w:val="00B312A1"/>
    <w:rsid w:val="00B316BD"/>
    <w:rsid w:val="00B316F6"/>
    <w:rsid w:val="00B317D0"/>
    <w:rsid w:val="00B328CF"/>
    <w:rsid w:val="00B32C55"/>
    <w:rsid w:val="00B3317D"/>
    <w:rsid w:val="00B33457"/>
    <w:rsid w:val="00B336FD"/>
    <w:rsid w:val="00B338E5"/>
    <w:rsid w:val="00B343CF"/>
    <w:rsid w:val="00B34737"/>
    <w:rsid w:val="00B351FE"/>
    <w:rsid w:val="00B35B54"/>
    <w:rsid w:val="00B3621C"/>
    <w:rsid w:val="00B3728F"/>
    <w:rsid w:val="00B37E68"/>
    <w:rsid w:val="00B40451"/>
    <w:rsid w:val="00B413D0"/>
    <w:rsid w:val="00B4224C"/>
    <w:rsid w:val="00B4240F"/>
    <w:rsid w:val="00B42451"/>
    <w:rsid w:val="00B4265B"/>
    <w:rsid w:val="00B431EF"/>
    <w:rsid w:val="00B4431E"/>
    <w:rsid w:val="00B44E37"/>
    <w:rsid w:val="00B4579C"/>
    <w:rsid w:val="00B45BCC"/>
    <w:rsid w:val="00B465B8"/>
    <w:rsid w:val="00B4662B"/>
    <w:rsid w:val="00B472C7"/>
    <w:rsid w:val="00B473C1"/>
    <w:rsid w:val="00B47447"/>
    <w:rsid w:val="00B47701"/>
    <w:rsid w:val="00B508F2"/>
    <w:rsid w:val="00B5093B"/>
    <w:rsid w:val="00B50971"/>
    <w:rsid w:val="00B50F9E"/>
    <w:rsid w:val="00B5250A"/>
    <w:rsid w:val="00B53328"/>
    <w:rsid w:val="00B53A5F"/>
    <w:rsid w:val="00B53EED"/>
    <w:rsid w:val="00B54544"/>
    <w:rsid w:val="00B5482E"/>
    <w:rsid w:val="00B54C23"/>
    <w:rsid w:val="00B54F9E"/>
    <w:rsid w:val="00B558B4"/>
    <w:rsid w:val="00B55A17"/>
    <w:rsid w:val="00B567B3"/>
    <w:rsid w:val="00B56CE6"/>
    <w:rsid w:val="00B605D4"/>
    <w:rsid w:val="00B60806"/>
    <w:rsid w:val="00B61025"/>
    <w:rsid w:val="00B61170"/>
    <w:rsid w:val="00B623FB"/>
    <w:rsid w:val="00B626A9"/>
    <w:rsid w:val="00B62B61"/>
    <w:rsid w:val="00B62F40"/>
    <w:rsid w:val="00B638A6"/>
    <w:rsid w:val="00B6393E"/>
    <w:rsid w:val="00B63A52"/>
    <w:rsid w:val="00B63D70"/>
    <w:rsid w:val="00B6459A"/>
    <w:rsid w:val="00B65193"/>
    <w:rsid w:val="00B65DA2"/>
    <w:rsid w:val="00B66E4B"/>
    <w:rsid w:val="00B66FCC"/>
    <w:rsid w:val="00B67652"/>
    <w:rsid w:val="00B71752"/>
    <w:rsid w:val="00B71E79"/>
    <w:rsid w:val="00B727C2"/>
    <w:rsid w:val="00B73796"/>
    <w:rsid w:val="00B74265"/>
    <w:rsid w:val="00B7488E"/>
    <w:rsid w:val="00B74962"/>
    <w:rsid w:val="00B74F35"/>
    <w:rsid w:val="00B753A6"/>
    <w:rsid w:val="00B75F48"/>
    <w:rsid w:val="00B76DD6"/>
    <w:rsid w:val="00B77866"/>
    <w:rsid w:val="00B77A14"/>
    <w:rsid w:val="00B77D9B"/>
    <w:rsid w:val="00B81A56"/>
    <w:rsid w:val="00B824E3"/>
    <w:rsid w:val="00B83047"/>
    <w:rsid w:val="00B832C2"/>
    <w:rsid w:val="00B8348A"/>
    <w:rsid w:val="00B83717"/>
    <w:rsid w:val="00B83E0E"/>
    <w:rsid w:val="00B84029"/>
    <w:rsid w:val="00B8457F"/>
    <w:rsid w:val="00B84A61"/>
    <w:rsid w:val="00B84FEB"/>
    <w:rsid w:val="00B856BD"/>
    <w:rsid w:val="00B85F9D"/>
    <w:rsid w:val="00B8633C"/>
    <w:rsid w:val="00B8654F"/>
    <w:rsid w:val="00B87581"/>
    <w:rsid w:val="00B90075"/>
    <w:rsid w:val="00B901C7"/>
    <w:rsid w:val="00B90BDD"/>
    <w:rsid w:val="00B90C59"/>
    <w:rsid w:val="00B9122C"/>
    <w:rsid w:val="00B9124E"/>
    <w:rsid w:val="00B91711"/>
    <w:rsid w:val="00B918FD"/>
    <w:rsid w:val="00B91969"/>
    <w:rsid w:val="00B92133"/>
    <w:rsid w:val="00B9285A"/>
    <w:rsid w:val="00B93ED8"/>
    <w:rsid w:val="00B93F34"/>
    <w:rsid w:val="00B947C5"/>
    <w:rsid w:val="00B947E3"/>
    <w:rsid w:val="00B94C9E"/>
    <w:rsid w:val="00B94E8B"/>
    <w:rsid w:val="00B9505E"/>
    <w:rsid w:val="00B96034"/>
    <w:rsid w:val="00B96C90"/>
    <w:rsid w:val="00B97889"/>
    <w:rsid w:val="00B97F66"/>
    <w:rsid w:val="00BA01EC"/>
    <w:rsid w:val="00BA02AD"/>
    <w:rsid w:val="00BA08D0"/>
    <w:rsid w:val="00BA14A9"/>
    <w:rsid w:val="00BA185A"/>
    <w:rsid w:val="00BA26F3"/>
    <w:rsid w:val="00BA2989"/>
    <w:rsid w:val="00BA2E48"/>
    <w:rsid w:val="00BA2EDE"/>
    <w:rsid w:val="00BA36C0"/>
    <w:rsid w:val="00BA3FE1"/>
    <w:rsid w:val="00BA42EC"/>
    <w:rsid w:val="00BA472D"/>
    <w:rsid w:val="00BA4C41"/>
    <w:rsid w:val="00BA4C48"/>
    <w:rsid w:val="00BA4E83"/>
    <w:rsid w:val="00BA63C5"/>
    <w:rsid w:val="00BA6AFD"/>
    <w:rsid w:val="00BA742B"/>
    <w:rsid w:val="00BA74F0"/>
    <w:rsid w:val="00BA75BD"/>
    <w:rsid w:val="00BA799A"/>
    <w:rsid w:val="00BB0A07"/>
    <w:rsid w:val="00BB0A87"/>
    <w:rsid w:val="00BB0AE5"/>
    <w:rsid w:val="00BB2FB7"/>
    <w:rsid w:val="00BB32D6"/>
    <w:rsid w:val="00BB3D7E"/>
    <w:rsid w:val="00BB4073"/>
    <w:rsid w:val="00BB4E75"/>
    <w:rsid w:val="00BB5119"/>
    <w:rsid w:val="00BB5270"/>
    <w:rsid w:val="00BB56AE"/>
    <w:rsid w:val="00BB65CC"/>
    <w:rsid w:val="00BB6869"/>
    <w:rsid w:val="00BB6D0E"/>
    <w:rsid w:val="00BB6F37"/>
    <w:rsid w:val="00BC0EFD"/>
    <w:rsid w:val="00BC1511"/>
    <w:rsid w:val="00BC19C6"/>
    <w:rsid w:val="00BC1D82"/>
    <w:rsid w:val="00BC23A4"/>
    <w:rsid w:val="00BC27F2"/>
    <w:rsid w:val="00BC28D0"/>
    <w:rsid w:val="00BC300F"/>
    <w:rsid w:val="00BC301A"/>
    <w:rsid w:val="00BC3379"/>
    <w:rsid w:val="00BC363E"/>
    <w:rsid w:val="00BC369D"/>
    <w:rsid w:val="00BC3C25"/>
    <w:rsid w:val="00BC45FD"/>
    <w:rsid w:val="00BC481C"/>
    <w:rsid w:val="00BC4985"/>
    <w:rsid w:val="00BC4BAE"/>
    <w:rsid w:val="00BC6C29"/>
    <w:rsid w:val="00BD0EB1"/>
    <w:rsid w:val="00BD1B12"/>
    <w:rsid w:val="00BD249D"/>
    <w:rsid w:val="00BD26F2"/>
    <w:rsid w:val="00BD2D45"/>
    <w:rsid w:val="00BD2D70"/>
    <w:rsid w:val="00BD3048"/>
    <w:rsid w:val="00BD387D"/>
    <w:rsid w:val="00BD3B92"/>
    <w:rsid w:val="00BD543B"/>
    <w:rsid w:val="00BD5481"/>
    <w:rsid w:val="00BD5736"/>
    <w:rsid w:val="00BD6705"/>
    <w:rsid w:val="00BD69D7"/>
    <w:rsid w:val="00BD7473"/>
    <w:rsid w:val="00BE062D"/>
    <w:rsid w:val="00BE0FAC"/>
    <w:rsid w:val="00BE1105"/>
    <w:rsid w:val="00BE1872"/>
    <w:rsid w:val="00BE1B7B"/>
    <w:rsid w:val="00BE2EA1"/>
    <w:rsid w:val="00BE3157"/>
    <w:rsid w:val="00BE338A"/>
    <w:rsid w:val="00BE43F6"/>
    <w:rsid w:val="00BE4EF1"/>
    <w:rsid w:val="00BE5248"/>
    <w:rsid w:val="00BE5A19"/>
    <w:rsid w:val="00BE6FC0"/>
    <w:rsid w:val="00BE75CE"/>
    <w:rsid w:val="00BE7733"/>
    <w:rsid w:val="00BE797D"/>
    <w:rsid w:val="00BF0C22"/>
    <w:rsid w:val="00BF0CCD"/>
    <w:rsid w:val="00BF1182"/>
    <w:rsid w:val="00BF12FC"/>
    <w:rsid w:val="00BF13C6"/>
    <w:rsid w:val="00BF1503"/>
    <w:rsid w:val="00BF20C8"/>
    <w:rsid w:val="00BF237D"/>
    <w:rsid w:val="00BF2383"/>
    <w:rsid w:val="00BF257D"/>
    <w:rsid w:val="00BF273B"/>
    <w:rsid w:val="00BF2E05"/>
    <w:rsid w:val="00BF313F"/>
    <w:rsid w:val="00BF3ACA"/>
    <w:rsid w:val="00BF3ED0"/>
    <w:rsid w:val="00BF4A03"/>
    <w:rsid w:val="00BF57F3"/>
    <w:rsid w:val="00BF5A06"/>
    <w:rsid w:val="00BF5EEB"/>
    <w:rsid w:val="00BF6534"/>
    <w:rsid w:val="00BF6626"/>
    <w:rsid w:val="00BF6AA1"/>
    <w:rsid w:val="00BF6D20"/>
    <w:rsid w:val="00BF7913"/>
    <w:rsid w:val="00BF7DEB"/>
    <w:rsid w:val="00C006CD"/>
    <w:rsid w:val="00C01154"/>
    <w:rsid w:val="00C01202"/>
    <w:rsid w:val="00C0229A"/>
    <w:rsid w:val="00C0307D"/>
    <w:rsid w:val="00C0398A"/>
    <w:rsid w:val="00C03B14"/>
    <w:rsid w:val="00C03F2F"/>
    <w:rsid w:val="00C048F6"/>
    <w:rsid w:val="00C04A36"/>
    <w:rsid w:val="00C0500A"/>
    <w:rsid w:val="00C06123"/>
    <w:rsid w:val="00C062C7"/>
    <w:rsid w:val="00C06C74"/>
    <w:rsid w:val="00C072A0"/>
    <w:rsid w:val="00C07378"/>
    <w:rsid w:val="00C1019C"/>
    <w:rsid w:val="00C10509"/>
    <w:rsid w:val="00C11610"/>
    <w:rsid w:val="00C118AC"/>
    <w:rsid w:val="00C11CB1"/>
    <w:rsid w:val="00C11DAC"/>
    <w:rsid w:val="00C12D90"/>
    <w:rsid w:val="00C13126"/>
    <w:rsid w:val="00C13CE3"/>
    <w:rsid w:val="00C13CE7"/>
    <w:rsid w:val="00C152B8"/>
    <w:rsid w:val="00C15A56"/>
    <w:rsid w:val="00C16087"/>
    <w:rsid w:val="00C167FD"/>
    <w:rsid w:val="00C16830"/>
    <w:rsid w:val="00C16842"/>
    <w:rsid w:val="00C169E0"/>
    <w:rsid w:val="00C172EB"/>
    <w:rsid w:val="00C17C8A"/>
    <w:rsid w:val="00C17E72"/>
    <w:rsid w:val="00C203E9"/>
    <w:rsid w:val="00C206A8"/>
    <w:rsid w:val="00C20860"/>
    <w:rsid w:val="00C20A0A"/>
    <w:rsid w:val="00C20DC8"/>
    <w:rsid w:val="00C21711"/>
    <w:rsid w:val="00C21745"/>
    <w:rsid w:val="00C21A02"/>
    <w:rsid w:val="00C21D7D"/>
    <w:rsid w:val="00C223F3"/>
    <w:rsid w:val="00C2286F"/>
    <w:rsid w:val="00C229FE"/>
    <w:rsid w:val="00C2346E"/>
    <w:rsid w:val="00C237C6"/>
    <w:rsid w:val="00C23976"/>
    <w:rsid w:val="00C2440B"/>
    <w:rsid w:val="00C24E8C"/>
    <w:rsid w:val="00C2522B"/>
    <w:rsid w:val="00C253D4"/>
    <w:rsid w:val="00C2556E"/>
    <w:rsid w:val="00C25887"/>
    <w:rsid w:val="00C25E27"/>
    <w:rsid w:val="00C26066"/>
    <w:rsid w:val="00C26597"/>
    <w:rsid w:val="00C26AFE"/>
    <w:rsid w:val="00C27E20"/>
    <w:rsid w:val="00C30145"/>
    <w:rsid w:val="00C30B76"/>
    <w:rsid w:val="00C31269"/>
    <w:rsid w:val="00C3155B"/>
    <w:rsid w:val="00C31F13"/>
    <w:rsid w:val="00C3323E"/>
    <w:rsid w:val="00C3391E"/>
    <w:rsid w:val="00C346A8"/>
    <w:rsid w:val="00C34BA1"/>
    <w:rsid w:val="00C35674"/>
    <w:rsid w:val="00C36258"/>
    <w:rsid w:val="00C36569"/>
    <w:rsid w:val="00C36D86"/>
    <w:rsid w:val="00C370AF"/>
    <w:rsid w:val="00C37487"/>
    <w:rsid w:val="00C379CE"/>
    <w:rsid w:val="00C37A96"/>
    <w:rsid w:val="00C40A76"/>
    <w:rsid w:val="00C40B15"/>
    <w:rsid w:val="00C40C39"/>
    <w:rsid w:val="00C411E3"/>
    <w:rsid w:val="00C41767"/>
    <w:rsid w:val="00C427AD"/>
    <w:rsid w:val="00C43621"/>
    <w:rsid w:val="00C4396F"/>
    <w:rsid w:val="00C4431E"/>
    <w:rsid w:val="00C4449F"/>
    <w:rsid w:val="00C445BE"/>
    <w:rsid w:val="00C45425"/>
    <w:rsid w:val="00C465F5"/>
    <w:rsid w:val="00C469A6"/>
    <w:rsid w:val="00C47BEE"/>
    <w:rsid w:val="00C47DD7"/>
    <w:rsid w:val="00C47E0B"/>
    <w:rsid w:val="00C504E8"/>
    <w:rsid w:val="00C5142C"/>
    <w:rsid w:val="00C51697"/>
    <w:rsid w:val="00C5181B"/>
    <w:rsid w:val="00C52C68"/>
    <w:rsid w:val="00C5313E"/>
    <w:rsid w:val="00C53EC3"/>
    <w:rsid w:val="00C5497E"/>
    <w:rsid w:val="00C54D59"/>
    <w:rsid w:val="00C54EC3"/>
    <w:rsid w:val="00C56A36"/>
    <w:rsid w:val="00C57CA6"/>
    <w:rsid w:val="00C60BBE"/>
    <w:rsid w:val="00C61242"/>
    <w:rsid w:val="00C62007"/>
    <w:rsid w:val="00C621ED"/>
    <w:rsid w:val="00C6233E"/>
    <w:rsid w:val="00C62CF6"/>
    <w:rsid w:val="00C62F6F"/>
    <w:rsid w:val="00C63766"/>
    <w:rsid w:val="00C63BB2"/>
    <w:rsid w:val="00C63CF3"/>
    <w:rsid w:val="00C64953"/>
    <w:rsid w:val="00C6549A"/>
    <w:rsid w:val="00C658DD"/>
    <w:rsid w:val="00C65F77"/>
    <w:rsid w:val="00C669D1"/>
    <w:rsid w:val="00C70C78"/>
    <w:rsid w:val="00C70D4D"/>
    <w:rsid w:val="00C713D3"/>
    <w:rsid w:val="00C71E18"/>
    <w:rsid w:val="00C72276"/>
    <w:rsid w:val="00C725B2"/>
    <w:rsid w:val="00C7279A"/>
    <w:rsid w:val="00C72D6E"/>
    <w:rsid w:val="00C72D98"/>
    <w:rsid w:val="00C7339C"/>
    <w:rsid w:val="00C73C86"/>
    <w:rsid w:val="00C73FE8"/>
    <w:rsid w:val="00C74033"/>
    <w:rsid w:val="00C75202"/>
    <w:rsid w:val="00C7551B"/>
    <w:rsid w:val="00C759C5"/>
    <w:rsid w:val="00C760FF"/>
    <w:rsid w:val="00C76FE7"/>
    <w:rsid w:val="00C77052"/>
    <w:rsid w:val="00C77D33"/>
    <w:rsid w:val="00C816A7"/>
    <w:rsid w:val="00C818E5"/>
    <w:rsid w:val="00C81E35"/>
    <w:rsid w:val="00C82478"/>
    <w:rsid w:val="00C831B1"/>
    <w:rsid w:val="00C837D2"/>
    <w:rsid w:val="00C83960"/>
    <w:rsid w:val="00C83CED"/>
    <w:rsid w:val="00C84374"/>
    <w:rsid w:val="00C8589A"/>
    <w:rsid w:val="00C85C32"/>
    <w:rsid w:val="00C86010"/>
    <w:rsid w:val="00C86754"/>
    <w:rsid w:val="00C869B0"/>
    <w:rsid w:val="00C87455"/>
    <w:rsid w:val="00C8792B"/>
    <w:rsid w:val="00C90039"/>
    <w:rsid w:val="00C90109"/>
    <w:rsid w:val="00C90C53"/>
    <w:rsid w:val="00C90CDB"/>
    <w:rsid w:val="00C90E2E"/>
    <w:rsid w:val="00C91086"/>
    <w:rsid w:val="00C9123D"/>
    <w:rsid w:val="00C912FF"/>
    <w:rsid w:val="00C91B42"/>
    <w:rsid w:val="00C91C1D"/>
    <w:rsid w:val="00C91C42"/>
    <w:rsid w:val="00C9260D"/>
    <w:rsid w:val="00C92E26"/>
    <w:rsid w:val="00C93374"/>
    <w:rsid w:val="00C93E14"/>
    <w:rsid w:val="00C93F0B"/>
    <w:rsid w:val="00C942C1"/>
    <w:rsid w:val="00C94896"/>
    <w:rsid w:val="00C94EFF"/>
    <w:rsid w:val="00C950B7"/>
    <w:rsid w:val="00C9534F"/>
    <w:rsid w:val="00C956DE"/>
    <w:rsid w:val="00C972B4"/>
    <w:rsid w:val="00C978F7"/>
    <w:rsid w:val="00CA09A8"/>
    <w:rsid w:val="00CA1017"/>
    <w:rsid w:val="00CA1BC8"/>
    <w:rsid w:val="00CA1BE0"/>
    <w:rsid w:val="00CA1E21"/>
    <w:rsid w:val="00CA2087"/>
    <w:rsid w:val="00CA2B9E"/>
    <w:rsid w:val="00CA300D"/>
    <w:rsid w:val="00CA3232"/>
    <w:rsid w:val="00CA3628"/>
    <w:rsid w:val="00CA3BF9"/>
    <w:rsid w:val="00CA3E8B"/>
    <w:rsid w:val="00CA4AAF"/>
    <w:rsid w:val="00CA4B3B"/>
    <w:rsid w:val="00CA507C"/>
    <w:rsid w:val="00CA558A"/>
    <w:rsid w:val="00CA5CB9"/>
    <w:rsid w:val="00CA66E9"/>
    <w:rsid w:val="00CA682B"/>
    <w:rsid w:val="00CA6910"/>
    <w:rsid w:val="00CA6F03"/>
    <w:rsid w:val="00CA72CB"/>
    <w:rsid w:val="00CA751E"/>
    <w:rsid w:val="00CA78AD"/>
    <w:rsid w:val="00CA7C42"/>
    <w:rsid w:val="00CB0340"/>
    <w:rsid w:val="00CB0458"/>
    <w:rsid w:val="00CB0604"/>
    <w:rsid w:val="00CB089C"/>
    <w:rsid w:val="00CB10A6"/>
    <w:rsid w:val="00CB10E9"/>
    <w:rsid w:val="00CB1416"/>
    <w:rsid w:val="00CB17C9"/>
    <w:rsid w:val="00CB19A4"/>
    <w:rsid w:val="00CB1F57"/>
    <w:rsid w:val="00CB2467"/>
    <w:rsid w:val="00CB2857"/>
    <w:rsid w:val="00CB303E"/>
    <w:rsid w:val="00CB348B"/>
    <w:rsid w:val="00CB34AD"/>
    <w:rsid w:val="00CB3BBA"/>
    <w:rsid w:val="00CB417B"/>
    <w:rsid w:val="00CB42C7"/>
    <w:rsid w:val="00CB43DB"/>
    <w:rsid w:val="00CB44BB"/>
    <w:rsid w:val="00CB4B9E"/>
    <w:rsid w:val="00CB4D2A"/>
    <w:rsid w:val="00CB56C3"/>
    <w:rsid w:val="00CB5B29"/>
    <w:rsid w:val="00CB63E9"/>
    <w:rsid w:val="00CB6815"/>
    <w:rsid w:val="00CB6BD3"/>
    <w:rsid w:val="00CB6BF8"/>
    <w:rsid w:val="00CB6CE2"/>
    <w:rsid w:val="00CC009E"/>
    <w:rsid w:val="00CC1402"/>
    <w:rsid w:val="00CC15EA"/>
    <w:rsid w:val="00CC18C0"/>
    <w:rsid w:val="00CC2001"/>
    <w:rsid w:val="00CC21D0"/>
    <w:rsid w:val="00CC2C4F"/>
    <w:rsid w:val="00CC3488"/>
    <w:rsid w:val="00CC3683"/>
    <w:rsid w:val="00CC3D96"/>
    <w:rsid w:val="00CC5446"/>
    <w:rsid w:val="00CC5A22"/>
    <w:rsid w:val="00CC6206"/>
    <w:rsid w:val="00CC683E"/>
    <w:rsid w:val="00CC6A27"/>
    <w:rsid w:val="00CC6D41"/>
    <w:rsid w:val="00CC745A"/>
    <w:rsid w:val="00CC79B8"/>
    <w:rsid w:val="00CC79F1"/>
    <w:rsid w:val="00CC7F8F"/>
    <w:rsid w:val="00CD04EB"/>
    <w:rsid w:val="00CD08F9"/>
    <w:rsid w:val="00CD1A5D"/>
    <w:rsid w:val="00CD2066"/>
    <w:rsid w:val="00CD2D70"/>
    <w:rsid w:val="00CD308C"/>
    <w:rsid w:val="00CD3B32"/>
    <w:rsid w:val="00CD4ADF"/>
    <w:rsid w:val="00CD4C9E"/>
    <w:rsid w:val="00CD5366"/>
    <w:rsid w:val="00CD575A"/>
    <w:rsid w:val="00CD66A0"/>
    <w:rsid w:val="00CD6A92"/>
    <w:rsid w:val="00CD6FC6"/>
    <w:rsid w:val="00CD732B"/>
    <w:rsid w:val="00CD734F"/>
    <w:rsid w:val="00CD7801"/>
    <w:rsid w:val="00CD7F17"/>
    <w:rsid w:val="00CE04A0"/>
    <w:rsid w:val="00CE0932"/>
    <w:rsid w:val="00CE0B5D"/>
    <w:rsid w:val="00CE177A"/>
    <w:rsid w:val="00CE1917"/>
    <w:rsid w:val="00CE1C61"/>
    <w:rsid w:val="00CE1C63"/>
    <w:rsid w:val="00CE25B0"/>
    <w:rsid w:val="00CE2C25"/>
    <w:rsid w:val="00CE3897"/>
    <w:rsid w:val="00CE397A"/>
    <w:rsid w:val="00CE3B1B"/>
    <w:rsid w:val="00CE3F06"/>
    <w:rsid w:val="00CE492F"/>
    <w:rsid w:val="00CE4FC3"/>
    <w:rsid w:val="00CE5555"/>
    <w:rsid w:val="00CE5811"/>
    <w:rsid w:val="00CE7F1F"/>
    <w:rsid w:val="00CF09FB"/>
    <w:rsid w:val="00CF0BEA"/>
    <w:rsid w:val="00CF1009"/>
    <w:rsid w:val="00CF12A0"/>
    <w:rsid w:val="00CF1572"/>
    <w:rsid w:val="00CF1EDF"/>
    <w:rsid w:val="00CF2087"/>
    <w:rsid w:val="00CF23B7"/>
    <w:rsid w:val="00CF2411"/>
    <w:rsid w:val="00CF2526"/>
    <w:rsid w:val="00CF2B7B"/>
    <w:rsid w:val="00CF2BD5"/>
    <w:rsid w:val="00CF4CF4"/>
    <w:rsid w:val="00CF5A85"/>
    <w:rsid w:val="00CF5D3D"/>
    <w:rsid w:val="00CF63A4"/>
    <w:rsid w:val="00CF752D"/>
    <w:rsid w:val="00CF7577"/>
    <w:rsid w:val="00CF789C"/>
    <w:rsid w:val="00CF7B8D"/>
    <w:rsid w:val="00D00126"/>
    <w:rsid w:val="00D005C5"/>
    <w:rsid w:val="00D00B9A"/>
    <w:rsid w:val="00D00EC1"/>
    <w:rsid w:val="00D01220"/>
    <w:rsid w:val="00D013A7"/>
    <w:rsid w:val="00D015BF"/>
    <w:rsid w:val="00D019FA"/>
    <w:rsid w:val="00D02085"/>
    <w:rsid w:val="00D02E4A"/>
    <w:rsid w:val="00D03670"/>
    <w:rsid w:val="00D03ACD"/>
    <w:rsid w:val="00D043BF"/>
    <w:rsid w:val="00D04551"/>
    <w:rsid w:val="00D05C4E"/>
    <w:rsid w:val="00D05C4F"/>
    <w:rsid w:val="00D05D39"/>
    <w:rsid w:val="00D05EAE"/>
    <w:rsid w:val="00D06018"/>
    <w:rsid w:val="00D0691F"/>
    <w:rsid w:val="00D07157"/>
    <w:rsid w:val="00D07548"/>
    <w:rsid w:val="00D07EF8"/>
    <w:rsid w:val="00D07FCB"/>
    <w:rsid w:val="00D1138E"/>
    <w:rsid w:val="00D117C7"/>
    <w:rsid w:val="00D11B5A"/>
    <w:rsid w:val="00D11CFE"/>
    <w:rsid w:val="00D128B5"/>
    <w:rsid w:val="00D13DD1"/>
    <w:rsid w:val="00D1412E"/>
    <w:rsid w:val="00D145FC"/>
    <w:rsid w:val="00D147DB"/>
    <w:rsid w:val="00D17554"/>
    <w:rsid w:val="00D176C1"/>
    <w:rsid w:val="00D201BA"/>
    <w:rsid w:val="00D22711"/>
    <w:rsid w:val="00D22B34"/>
    <w:rsid w:val="00D2367E"/>
    <w:rsid w:val="00D24907"/>
    <w:rsid w:val="00D249FC"/>
    <w:rsid w:val="00D24DDD"/>
    <w:rsid w:val="00D26576"/>
    <w:rsid w:val="00D26D4D"/>
    <w:rsid w:val="00D27273"/>
    <w:rsid w:val="00D2784E"/>
    <w:rsid w:val="00D301A8"/>
    <w:rsid w:val="00D30415"/>
    <w:rsid w:val="00D308D7"/>
    <w:rsid w:val="00D316C5"/>
    <w:rsid w:val="00D31CCD"/>
    <w:rsid w:val="00D31D3E"/>
    <w:rsid w:val="00D31DE9"/>
    <w:rsid w:val="00D32365"/>
    <w:rsid w:val="00D32373"/>
    <w:rsid w:val="00D32A66"/>
    <w:rsid w:val="00D32E8B"/>
    <w:rsid w:val="00D33108"/>
    <w:rsid w:val="00D3350C"/>
    <w:rsid w:val="00D34299"/>
    <w:rsid w:val="00D34843"/>
    <w:rsid w:val="00D34B20"/>
    <w:rsid w:val="00D34B8E"/>
    <w:rsid w:val="00D34BC0"/>
    <w:rsid w:val="00D34DA1"/>
    <w:rsid w:val="00D34DD6"/>
    <w:rsid w:val="00D34F65"/>
    <w:rsid w:val="00D34FFA"/>
    <w:rsid w:val="00D35098"/>
    <w:rsid w:val="00D36071"/>
    <w:rsid w:val="00D36177"/>
    <w:rsid w:val="00D36F02"/>
    <w:rsid w:val="00D37969"/>
    <w:rsid w:val="00D37F90"/>
    <w:rsid w:val="00D40320"/>
    <w:rsid w:val="00D404FA"/>
    <w:rsid w:val="00D40F42"/>
    <w:rsid w:val="00D41350"/>
    <w:rsid w:val="00D419E2"/>
    <w:rsid w:val="00D427F2"/>
    <w:rsid w:val="00D429E5"/>
    <w:rsid w:val="00D42B78"/>
    <w:rsid w:val="00D42C20"/>
    <w:rsid w:val="00D42DCA"/>
    <w:rsid w:val="00D431E2"/>
    <w:rsid w:val="00D441AD"/>
    <w:rsid w:val="00D444AE"/>
    <w:rsid w:val="00D4646B"/>
    <w:rsid w:val="00D468EF"/>
    <w:rsid w:val="00D46EF0"/>
    <w:rsid w:val="00D471CC"/>
    <w:rsid w:val="00D473EA"/>
    <w:rsid w:val="00D47696"/>
    <w:rsid w:val="00D47773"/>
    <w:rsid w:val="00D47926"/>
    <w:rsid w:val="00D47928"/>
    <w:rsid w:val="00D50FE6"/>
    <w:rsid w:val="00D51615"/>
    <w:rsid w:val="00D51618"/>
    <w:rsid w:val="00D51784"/>
    <w:rsid w:val="00D518E8"/>
    <w:rsid w:val="00D519F9"/>
    <w:rsid w:val="00D51BD8"/>
    <w:rsid w:val="00D527B8"/>
    <w:rsid w:val="00D52F25"/>
    <w:rsid w:val="00D537A8"/>
    <w:rsid w:val="00D53FCA"/>
    <w:rsid w:val="00D54582"/>
    <w:rsid w:val="00D54651"/>
    <w:rsid w:val="00D54A45"/>
    <w:rsid w:val="00D54BC9"/>
    <w:rsid w:val="00D55140"/>
    <w:rsid w:val="00D560EE"/>
    <w:rsid w:val="00D5635A"/>
    <w:rsid w:val="00D56478"/>
    <w:rsid w:val="00D57981"/>
    <w:rsid w:val="00D60A7E"/>
    <w:rsid w:val="00D61451"/>
    <w:rsid w:val="00D6161B"/>
    <w:rsid w:val="00D61950"/>
    <w:rsid w:val="00D62127"/>
    <w:rsid w:val="00D62827"/>
    <w:rsid w:val="00D63981"/>
    <w:rsid w:val="00D64117"/>
    <w:rsid w:val="00D642D7"/>
    <w:rsid w:val="00D64A15"/>
    <w:rsid w:val="00D64FA4"/>
    <w:rsid w:val="00D65564"/>
    <w:rsid w:val="00D65723"/>
    <w:rsid w:val="00D65D31"/>
    <w:rsid w:val="00D65E71"/>
    <w:rsid w:val="00D6613D"/>
    <w:rsid w:val="00D6648E"/>
    <w:rsid w:val="00D66B67"/>
    <w:rsid w:val="00D66BC6"/>
    <w:rsid w:val="00D67102"/>
    <w:rsid w:val="00D67716"/>
    <w:rsid w:val="00D67EED"/>
    <w:rsid w:val="00D707CA"/>
    <w:rsid w:val="00D720B4"/>
    <w:rsid w:val="00D721DD"/>
    <w:rsid w:val="00D72205"/>
    <w:rsid w:val="00D735D6"/>
    <w:rsid w:val="00D736C5"/>
    <w:rsid w:val="00D74406"/>
    <w:rsid w:val="00D7479E"/>
    <w:rsid w:val="00D748F5"/>
    <w:rsid w:val="00D74E32"/>
    <w:rsid w:val="00D75D9C"/>
    <w:rsid w:val="00D76667"/>
    <w:rsid w:val="00D76DBC"/>
    <w:rsid w:val="00D77388"/>
    <w:rsid w:val="00D774D7"/>
    <w:rsid w:val="00D77530"/>
    <w:rsid w:val="00D809A6"/>
    <w:rsid w:val="00D80B42"/>
    <w:rsid w:val="00D80B8F"/>
    <w:rsid w:val="00D80BBF"/>
    <w:rsid w:val="00D81137"/>
    <w:rsid w:val="00D811B4"/>
    <w:rsid w:val="00D811C0"/>
    <w:rsid w:val="00D81303"/>
    <w:rsid w:val="00D8199B"/>
    <w:rsid w:val="00D81C05"/>
    <w:rsid w:val="00D81EDD"/>
    <w:rsid w:val="00D824A9"/>
    <w:rsid w:val="00D82949"/>
    <w:rsid w:val="00D83295"/>
    <w:rsid w:val="00D83708"/>
    <w:rsid w:val="00D83BE3"/>
    <w:rsid w:val="00D85A16"/>
    <w:rsid w:val="00D86045"/>
    <w:rsid w:val="00D8666D"/>
    <w:rsid w:val="00D86ABF"/>
    <w:rsid w:val="00D87AC2"/>
    <w:rsid w:val="00D90D14"/>
    <w:rsid w:val="00D91C9C"/>
    <w:rsid w:val="00D92B57"/>
    <w:rsid w:val="00D94961"/>
    <w:rsid w:val="00D950DE"/>
    <w:rsid w:val="00D95296"/>
    <w:rsid w:val="00D95834"/>
    <w:rsid w:val="00D95BA8"/>
    <w:rsid w:val="00D968F0"/>
    <w:rsid w:val="00D9692A"/>
    <w:rsid w:val="00D97131"/>
    <w:rsid w:val="00D9718B"/>
    <w:rsid w:val="00D97742"/>
    <w:rsid w:val="00D97A9E"/>
    <w:rsid w:val="00D97CA3"/>
    <w:rsid w:val="00DA2930"/>
    <w:rsid w:val="00DA2B34"/>
    <w:rsid w:val="00DA373E"/>
    <w:rsid w:val="00DA37F7"/>
    <w:rsid w:val="00DA4AB1"/>
    <w:rsid w:val="00DA546B"/>
    <w:rsid w:val="00DA565C"/>
    <w:rsid w:val="00DA5C7B"/>
    <w:rsid w:val="00DA6B83"/>
    <w:rsid w:val="00DA735E"/>
    <w:rsid w:val="00DB02F4"/>
    <w:rsid w:val="00DB0397"/>
    <w:rsid w:val="00DB0755"/>
    <w:rsid w:val="00DB0774"/>
    <w:rsid w:val="00DB08E4"/>
    <w:rsid w:val="00DB0956"/>
    <w:rsid w:val="00DB0B83"/>
    <w:rsid w:val="00DB0BCE"/>
    <w:rsid w:val="00DB0E16"/>
    <w:rsid w:val="00DB1111"/>
    <w:rsid w:val="00DB13E6"/>
    <w:rsid w:val="00DB2127"/>
    <w:rsid w:val="00DB33B3"/>
    <w:rsid w:val="00DB3557"/>
    <w:rsid w:val="00DB4488"/>
    <w:rsid w:val="00DB5163"/>
    <w:rsid w:val="00DB5320"/>
    <w:rsid w:val="00DB5D0B"/>
    <w:rsid w:val="00DB6648"/>
    <w:rsid w:val="00DB692C"/>
    <w:rsid w:val="00DB7D5A"/>
    <w:rsid w:val="00DC021B"/>
    <w:rsid w:val="00DC0290"/>
    <w:rsid w:val="00DC0609"/>
    <w:rsid w:val="00DC1713"/>
    <w:rsid w:val="00DC1B79"/>
    <w:rsid w:val="00DC1DC8"/>
    <w:rsid w:val="00DC226E"/>
    <w:rsid w:val="00DC2D4E"/>
    <w:rsid w:val="00DC382D"/>
    <w:rsid w:val="00DC39F2"/>
    <w:rsid w:val="00DC3A17"/>
    <w:rsid w:val="00DC3FE9"/>
    <w:rsid w:val="00DC4AD5"/>
    <w:rsid w:val="00DC4E47"/>
    <w:rsid w:val="00DC54D2"/>
    <w:rsid w:val="00DC596B"/>
    <w:rsid w:val="00DC6008"/>
    <w:rsid w:val="00DC738F"/>
    <w:rsid w:val="00DC7B43"/>
    <w:rsid w:val="00DD03DB"/>
    <w:rsid w:val="00DD0459"/>
    <w:rsid w:val="00DD05B1"/>
    <w:rsid w:val="00DD08ED"/>
    <w:rsid w:val="00DD11C0"/>
    <w:rsid w:val="00DD2583"/>
    <w:rsid w:val="00DD25A2"/>
    <w:rsid w:val="00DD3261"/>
    <w:rsid w:val="00DD399F"/>
    <w:rsid w:val="00DD491B"/>
    <w:rsid w:val="00DD5102"/>
    <w:rsid w:val="00DD5298"/>
    <w:rsid w:val="00DD53E3"/>
    <w:rsid w:val="00DD54A7"/>
    <w:rsid w:val="00DD5A05"/>
    <w:rsid w:val="00DD5D66"/>
    <w:rsid w:val="00DD668D"/>
    <w:rsid w:val="00DD6991"/>
    <w:rsid w:val="00DD74D9"/>
    <w:rsid w:val="00DD77AF"/>
    <w:rsid w:val="00DE0A37"/>
    <w:rsid w:val="00DE102E"/>
    <w:rsid w:val="00DE11D5"/>
    <w:rsid w:val="00DE1AE3"/>
    <w:rsid w:val="00DE22CB"/>
    <w:rsid w:val="00DE33C9"/>
    <w:rsid w:val="00DE3771"/>
    <w:rsid w:val="00DE3BFE"/>
    <w:rsid w:val="00DE45E8"/>
    <w:rsid w:val="00DE4B55"/>
    <w:rsid w:val="00DE4E0D"/>
    <w:rsid w:val="00DE4FAB"/>
    <w:rsid w:val="00DE50B7"/>
    <w:rsid w:val="00DE558C"/>
    <w:rsid w:val="00DE5781"/>
    <w:rsid w:val="00DE5F35"/>
    <w:rsid w:val="00DE6070"/>
    <w:rsid w:val="00DE6106"/>
    <w:rsid w:val="00DE6B64"/>
    <w:rsid w:val="00DF1D66"/>
    <w:rsid w:val="00DF1D9D"/>
    <w:rsid w:val="00DF29B0"/>
    <w:rsid w:val="00DF29B8"/>
    <w:rsid w:val="00DF2A47"/>
    <w:rsid w:val="00DF2C20"/>
    <w:rsid w:val="00DF2D41"/>
    <w:rsid w:val="00DF2FA8"/>
    <w:rsid w:val="00DF37C2"/>
    <w:rsid w:val="00DF4CD9"/>
    <w:rsid w:val="00DF4F36"/>
    <w:rsid w:val="00DF580B"/>
    <w:rsid w:val="00DF5AEE"/>
    <w:rsid w:val="00DF5B28"/>
    <w:rsid w:val="00DF5C06"/>
    <w:rsid w:val="00DF5D9A"/>
    <w:rsid w:val="00DF6425"/>
    <w:rsid w:val="00DF66E1"/>
    <w:rsid w:val="00DF6A59"/>
    <w:rsid w:val="00DF6B4B"/>
    <w:rsid w:val="00DF6C24"/>
    <w:rsid w:val="00DF6F47"/>
    <w:rsid w:val="00E00916"/>
    <w:rsid w:val="00E00AB6"/>
    <w:rsid w:val="00E00DFD"/>
    <w:rsid w:val="00E01B6B"/>
    <w:rsid w:val="00E030F3"/>
    <w:rsid w:val="00E03C12"/>
    <w:rsid w:val="00E04848"/>
    <w:rsid w:val="00E04A4C"/>
    <w:rsid w:val="00E04DBF"/>
    <w:rsid w:val="00E04F70"/>
    <w:rsid w:val="00E0589A"/>
    <w:rsid w:val="00E05BFB"/>
    <w:rsid w:val="00E05D42"/>
    <w:rsid w:val="00E066B0"/>
    <w:rsid w:val="00E06B14"/>
    <w:rsid w:val="00E06BA3"/>
    <w:rsid w:val="00E06C88"/>
    <w:rsid w:val="00E06E0A"/>
    <w:rsid w:val="00E07CED"/>
    <w:rsid w:val="00E10017"/>
    <w:rsid w:val="00E1080A"/>
    <w:rsid w:val="00E109B4"/>
    <w:rsid w:val="00E10F03"/>
    <w:rsid w:val="00E11308"/>
    <w:rsid w:val="00E11921"/>
    <w:rsid w:val="00E11F7C"/>
    <w:rsid w:val="00E12060"/>
    <w:rsid w:val="00E132E0"/>
    <w:rsid w:val="00E13408"/>
    <w:rsid w:val="00E13455"/>
    <w:rsid w:val="00E13D7A"/>
    <w:rsid w:val="00E13F3E"/>
    <w:rsid w:val="00E14495"/>
    <w:rsid w:val="00E14DFD"/>
    <w:rsid w:val="00E14F6B"/>
    <w:rsid w:val="00E1577F"/>
    <w:rsid w:val="00E15DE2"/>
    <w:rsid w:val="00E16E78"/>
    <w:rsid w:val="00E17357"/>
    <w:rsid w:val="00E17D70"/>
    <w:rsid w:val="00E2095A"/>
    <w:rsid w:val="00E21023"/>
    <w:rsid w:val="00E2136B"/>
    <w:rsid w:val="00E2172B"/>
    <w:rsid w:val="00E2189E"/>
    <w:rsid w:val="00E224C9"/>
    <w:rsid w:val="00E23145"/>
    <w:rsid w:val="00E23831"/>
    <w:rsid w:val="00E23AF9"/>
    <w:rsid w:val="00E24771"/>
    <w:rsid w:val="00E24AD3"/>
    <w:rsid w:val="00E24E13"/>
    <w:rsid w:val="00E24EAF"/>
    <w:rsid w:val="00E252BB"/>
    <w:rsid w:val="00E25BF4"/>
    <w:rsid w:val="00E25D10"/>
    <w:rsid w:val="00E25FD6"/>
    <w:rsid w:val="00E26440"/>
    <w:rsid w:val="00E26615"/>
    <w:rsid w:val="00E26EB6"/>
    <w:rsid w:val="00E27055"/>
    <w:rsid w:val="00E2710D"/>
    <w:rsid w:val="00E27F08"/>
    <w:rsid w:val="00E30193"/>
    <w:rsid w:val="00E3115C"/>
    <w:rsid w:val="00E32B8E"/>
    <w:rsid w:val="00E340AD"/>
    <w:rsid w:val="00E341D3"/>
    <w:rsid w:val="00E34405"/>
    <w:rsid w:val="00E345A1"/>
    <w:rsid w:val="00E34621"/>
    <w:rsid w:val="00E347A0"/>
    <w:rsid w:val="00E347AD"/>
    <w:rsid w:val="00E349A3"/>
    <w:rsid w:val="00E34AF2"/>
    <w:rsid w:val="00E34F9E"/>
    <w:rsid w:val="00E35179"/>
    <w:rsid w:val="00E35193"/>
    <w:rsid w:val="00E35326"/>
    <w:rsid w:val="00E359A5"/>
    <w:rsid w:val="00E35B69"/>
    <w:rsid w:val="00E36831"/>
    <w:rsid w:val="00E36B2A"/>
    <w:rsid w:val="00E36C37"/>
    <w:rsid w:val="00E37156"/>
    <w:rsid w:val="00E40451"/>
    <w:rsid w:val="00E4048B"/>
    <w:rsid w:val="00E41160"/>
    <w:rsid w:val="00E413D1"/>
    <w:rsid w:val="00E41A89"/>
    <w:rsid w:val="00E4210B"/>
    <w:rsid w:val="00E431E0"/>
    <w:rsid w:val="00E4328B"/>
    <w:rsid w:val="00E43512"/>
    <w:rsid w:val="00E43790"/>
    <w:rsid w:val="00E44001"/>
    <w:rsid w:val="00E4401D"/>
    <w:rsid w:val="00E44D1C"/>
    <w:rsid w:val="00E45DCF"/>
    <w:rsid w:val="00E45F6E"/>
    <w:rsid w:val="00E45FCC"/>
    <w:rsid w:val="00E4609D"/>
    <w:rsid w:val="00E4615E"/>
    <w:rsid w:val="00E47180"/>
    <w:rsid w:val="00E47B4A"/>
    <w:rsid w:val="00E500FC"/>
    <w:rsid w:val="00E5073D"/>
    <w:rsid w:val="00E50D4F"/>
    <w:rsid w:val="00E51014"/>
    <w:rsid w:val="00E521FB"/>
    <w:rsid w:val="00E5246D"/>
    <w:rsid w:val="00E527E0"/>
    <w:rsid w:val="00E53102"/>
    <w:rsid w:val="00E532DD"/>
    <w:rsid w:val="00E53C0B"/>
    <w:rsid w:val="00E53D91"/>
    <w:rsid w:val="00E547BC"/>
    <w:rsid w:val="00E54BA1"/>
    <w:rsid w:val="00E54D47"/>
    <w:rsid w:val="00E5554B"/>
    <w:rsid w:val="00E57720"/>
    <w:rsid w:val="00E57A30"/>
    <w:rsid w:val="00E57ADC"/>
    <w:rsid w:val="00E60985"/>
    <w:rsid w:val="00E60D89"/>
    <w:rsid w:val="00E615CC"/>
    <w:rsid w:val="00E62193"/>
    <w:rsid w:val="00E62BB1"/>
    <w:rsid w:val="00E62BCB"/>
    <w:rsid w:val="00E62D3E"/>
    <w:rsid w:val="00E638E5"/>
    <w:rsid w:val="00E63C18"/>
    <w:rsid w:val="00E641A4"/>
    <w:rsid w:val="00E6444F"/>
    <w:rsid w:val="00E64796"/>
    <w:rsid w:val="00E654A4"/>
    <w:rsid w:val="00E65C01"/>
    <w:rsid w:val="00E669C4"/>
    <w:rsid w:val="00E676B3"/>
    <w:rsid w:val="00E67B69"/>
    <w:rsid w:val="00E67FA7"/>
    <w:rsid w:val="00E7022A"/>
    <w:rsid w:val="00E7052D"/>
    <w:rsid w:val="00E70ED2"/>
    <w:rsid w:val="00E70FEA"/>
    <w:rsid w:val="00E712A4"/>
    <w:rsid w:val="00E72B04"/>
    <w:rsid w:val="00E73132"/>
    <w:rsid w:val="00E731A7"/>
    <w:rsid w:val="00E73392"/>
    <w:rsid w:val="00E743BA"/>
    <w:rsid w:val="00E74797"/>
    <w:rsid w:val="00E74BB7"/>
    <w:rsid w:val="00E74C21"/>
    <w:rsid w:val="00E74E84"/>
    <w:rsid w:val="00E74F85"/>
    <w:rsid w:val="00E7522C"/>
    <w:rsid w:val="00E75600"/>
    <w:rsid w:val="00E75EC8"/>
    <w:rsid w:val="00E7671F"/>
    <w:rsid w:val="00E7674D"/>
    <w:rsid w:val="00E76C57"/>
    <w:rsid w:val="00E76E7F"/>
    <w:rsid w:val="00E77441"/>
    <w:rsid w:val="00E77744"/>
    <w:rsid w:val="00E77F92"/>
    <w:rsid w:val="00E8031A"/>
    <w:rsid w:val="00E8044C"/>
    <w:rsid w:val="00E817FC"/>
    <w:rsid w:val="00E82780"/>
    <w:rsid w:val="00E8287A"/>
    <w:rsid w:val="00E82C20"/>
    <w:rsid w:val="00E82E87"/>
    <w:rsid w:val="00E8400E"/>
    <w:rsid w:val="00E847E2"/>
    <w:rsid w:val="00E848A1"/>
    <w:rsid w:val="00E848C0"/>
    <w:rsid w:val="00E85378"/>
    <w:rsid w:val="00E8543F"/>
    <w:rsid w:val="00E86AB9"/>
    <w:rsid w:val="00E87254"/>
    <w:rsid w:val="00E87C61"/>
    <w:rsid w:val="00E903B0"/>
    <w:rsid w:val="00E90CEC"/>
    <w:rsid w:val="00E9107C"/>
    <w:rsid w:val="00E91AF4"/>
    <w:rsid w:val="00E91ED7"/>
    <w:rsid w:val="00E923CB"/>
    <w:rsid w:val="00E92B41"/>
    <w:rsid w:val="00E92DEA"/>
    <w:rsid w:val="00E92FCE"/>
    <w:rsid w:val="00E93469"/>
    <w:rsid w:val="00E93F3A"/>
    <w:rsid w:val="00E94CBF"/>
    <w:rsid w:val="00E95044"/>
    <w:rsid w:val="00E9506E"/>
    <w:rsid w:val="00E95140"/>
    <w:rsid w:val="00E95699"/>
    <w:rsid w:val="00E9630F"/>
    <w:rsid w:val="00E96448"/>
    <w:rsid w:val="00E97697"/>
    <w:rsid w:val="00EA0073"/>
    <w:rsid w:val="00EA067E"/>
    <w:rsid w:val="00EA15B9"/>
    <w:rsid w:val="00EA1A8D"/>
    <w:rsid w:val="00EA3748"/>
    <w:rsid w:val="00EA393C"/>
    <w:rsid w:val="00EA4687"/>
    <w:rsid w:val="00EA4A16"/>
    <w:rsid w:val="00EA4A1B"/>
    <w:rsid w:val="00EA4D1F"/>
    <w:rsid w:val="00EA4D36"/>
    <w:rsid w:val="00EA514D"/>
    <w:rsid w:val="00EA51DA"/>
    <w:rsid w:val="00EA57F4"/>
    <w:rsid w:val="00EA5C5E"/>
    <w:rsid w:val="00EA60AE"/>
    <w:rsid w:val="00EA6124"/>
    <w:rsid w:val="00EA72FB"/>
    <w:rsid w:val="00EA7462"/>
    <w:rsid w:val="00EB0B76"/>
    <w:rsid w:val="00EB19E3"/>
    <w:rsid w:val="00EB2A51"/>
    <w:rsid w:val="00EB2B9A"/>
    <w:rsid w:val="00EB31F7"/>
    <w:rsid w:val="00EB3333"/>
    <w:rsid w:val="00EB37F3"/>
    <w:rsid w:val="00EB48FA"/>
    <w:rsid w:val="00EB4C22"/>
    <w:rsid w:val="00EB53C0"/>
    <w:rsid w:val="00EB5F66"/>
    <w:rsid w:val="00EB649A"/>
    <w:rsid w:val="00EB6C41"/>
    <w:rsid w:val="00EB6C56"/>
    <w:rsid w:val="00EB7136"/>
    <w:rsid w:val="00EB7402"/>
    <w:rsid w:val="00EC1748"/>
    <w:rsid w:val="00EC1DCF"/>
    <w:rsid w:val="00EC29A8"/>
    <w:rsid w:val="00EC334E"/>
    <w:rsid w:val="00EC35F5"/>
    <w:rsid w:val="00EC3695"/>
    <w:rsid w:val="00EC3B81"/>
    <w:rsid w:val="00EC3E78"/>
    <w:rsid w:val="00EC3FA2"/>
    <w:rsid w:val="00EC4BB7"/>
    <w:rsid w:val="00EC4D9F"/>
    <w:rsid w:val="00EC4DD4"/>
    <w:rsid w:val="00EC559A"/>
    <w:rsid w:val="00EC60F2"/>
    <w:rsid w:val="00EC61EA"/>
    <w:rsid w:val="00EC6282"/>
    <w:rsid w:val="00EC6C45"/>
    <w:rsid w:val="00EC6E9B"/>
    <w:rsid w:val="00EC79C1"/>
    <w:rsid w:val="00EC7F23"/>
    <w:rsid w:val="00ED0BFF"/>
    <w:rsid w:val="00ED114B"/>
    <w:rsid w:val="00ED2349"/>
    <w:rsid w:val="00ED28D7"/>
    <w:rsid w:val="00ED2915"/>
    <w:rsid w:val="00ED292B"/>
    <w:rsid w:val="00ED2EDA"/>
    <w:rsid w:val="00ED3A53"/>
    <w:rsid w:val="00ED3D73"/>
    <w:rsid w:val="00ED3FDC"/>
    <w:rsid w:val="00ED402E"/>
    <w:rsid w:val="00ED4461"/>
    <w:rsid w:val="00ED4F27"/>
    <w:rsid w:val="00ED5502"/>
    <w:rsid w:val="00ED57DA"/>
    <w:rsid w:val="00ED5B83"/>
    <w:rsid w:val="00ED5CFE"/>
    <w:rsid w:val="00ED6AE8"/>
    <w:rsid w:val="00ED73D1"/>
    <w:rsid w:val="00ED7497"/>
    <w:rsid w:val="00ED75C5"/>
    <w:rsid w:val="00EE07B4"/>
    <w:rsid w:val="00EE0DF1"/>
    <w:rsid w:val="00EE175D"/>
    <w:rsid w:val="00EE17B7"/>
    <w:rsid w:val="00EE1961"/>
    <w:rsid w:val="00EE1B6C"/>
    <w:rsid w:val="00EE2152"/>
    <w:rsid w:val="00EE2581"/>
    <w:rsid w:val="00EE2994"/>
    <w:rsid w:val="00EE3772"/>
    <w:rsid w:val="00EE37D8"/>
    <w:rsid w:val="00EE3BCE"/>
    <w:rsid w:val="00EE417F"/>
    <w:rsid w:val="00EE4B37"/>
    <w:rsid w:val="00EE568D"/>
    <w:rsid w:val="00EE587B"/>
    <w:rsid w:val="00EE5B10"/>
    <w:rsid w:val="00EE5C70"/>
    <w:rsid w:val="00EE62CE"/>
    <w:rsid w:val="00EE71BD"/>
    <w:rsid w:val="00EE765E"/>
    <w:rsid w:val="00EE766D"/>
    <w:rsid w:val="00EE7D2D"/>
    <w:rsid w:val="00EF02EC"/>
    <w:rsid w:val="00EF04C9"/>
    <w:rsid w:val="00EF0B5D"/>
    <w:rsid w:val="00EF217A"/>
    <w:rsid w:val="00EF21BD"/>
    <w:rsid w:val="00EF3DD9"/>
    <w:rsid w:val="00EF4DB8"/>
    <w:rsid w:val="00EF5066"/>
    <w:rsid w:val="00EF511B"/>
    <w:rsid w:val="00EF513C"/>
    <w:rsid w:val="00EF5493"/>
    <w:rsid w:val="00EF5502"/>
    <w:rsid w:val="00EF662D"/>
    <w:rsid w:val="00EF7AED"/>
    <w:rsid w:val="00F01172"/>
    <w:rsid w:val="00F021DB"/>
    <w:rsid w:val="00F025C9"/>
    <w:rsid w:val="00F0298F"/>
    <w:rsid w:val="00F02F1C"/>
    <w:rsid w:val="00F03A3E"/>
    <w:rsid w:val="00F040B0"/>
    <w:rsid w:val="00F046EE"/>
    <w:rsid w:val="00F04B36"/>
    <w:rsid w:val="00F059A6"/>
    <w:rsid w:val="00F06744"/>
    <w:rsid w:val="00F1132F"/>
    <w:rsid w:val="00F12400"/>
    <w:rsid w:val="00F13008"/>
    <w:rsid w:val="00F13172"/>
    <w:rsid w:val="00F13347"/>
    <w:rsid w:val="00F1528F"/>
    <w:rsid w:val="00F1590A"/>
    <w:rsid w:val="00F15D1A"/>
    <w:rsid w:val="00F16A94"/>
    <w:rsid w:val="00F16DA7"/>
    <w:rsid w:val="00F17872"/>
    <w:rsid w:val="00F17ADA"/>
    <w:rsid w:val="00F17D0B"/>
    <w:rsid w:val="00F17D47"/>
    <w:rsid w:val="00F2045B"/>
    <w:rsid w:val="00F20C98"/>
    <w:rsid w:val="00F21A02"/>
    <w:rsid w:val="00F21A48"/>
    <w:rsid w:val="00F232BF"/>
    <w:rsid w:val="00F23825"/>
    <w:rsid w:val="00F23D67"/>
    <w:rsid w:val="00F24D23"/>
    <w:rsid w:val="00F24E0B"/>
    <w:rsid w:val="00F25093"/>
    <w:rsid w:val="00F2597F"/>
    <w:rsid w:val="00F2617B"/>
    <w:rsid w:val="00F26EE7"/>
    <w:rsid w:val="00F2723B"/>
    <w:rsid w:val="00F27406"/>
    <w:rsid w:val="00F279E3"/>
    <w:rsid w:val="00F30F97"/>
    <w:rsid w:val="00F315BC"/>
    <w:rsid w:val="00F32BDD"/>
    <w:rsid w:val="00F32DB6"/>
    <w:rsid w:val="00F34A18"/>
    <w:rsid w:val="00F3659C"/>
    <w:rsid w:val="00F365A8"/>
    <w:rsid w:val="00F36F89"/>
    <w:rsid w:val="00F371F9"/>
    <w:rsid w:val="00F37201"/>
    <w:rsid w:val="00F37817"/>
    <w:rsid w:val="00F378C1"/>
    <w:rsid w:val="00F4018B"/>
    <w:rsid w:val="00F40628"/>
    <w:rsid w:val="00F41701"/>
    <w:rsid w:val="00F418E2"/>
    <w:rsid w:val="00F41D11"/>
    <w:rsid w:val="00F42575"/>
    <w:rsid w:val="00F42D30"/>
    <w:rsid w:val="00F43512"/>
    <w:rsid w:val="00F43722"/>
    <w:rsid w:val="00F437E6"/>
    <w:rsid w:val="00F43AEC"/>
    <w:rsid w:val="00F440EC"/>
    <w:rsid w:val="00F446D6"/>
    <w:rsid w:val="00F45217"/>
    <w:rsid w:val="00F457CD"/>
    <w:rsid w:val="00F45CA3"/>
    <w:rsid w:val="00F45D71"/>
    <w:rsid w:val="00F4697D"/>
    <w:rsid w:val="00F476E6"/>
    <w:rsid w:val="00F47B5D"/>
    <w:rsid w:val="00F47D16"/>
    <w:rsid w:val="00F5235E"/>
    <w:rsid w:val="00F52C03"/>
    <w:rsid w:val="00F5416A"/>
    <w:rsid w:val="00F54909"/>
    <w:rsid w:val="00F550DD"/>
    <w:rsid w:val="00F554C5"/>
    <w:rsid w:val="00F5590B"/>
    <w:rsid w:val="00F5592A"/>
    <w:rsid w:val="00F5649F"/>
    <w:rsid w:val="00F57248"/>
    <w:rsid w:val="00F574F4"/>
    <w:rsid w:val="00F57673"/>
    <w:rsid w:val="00F5798B"/>
    <w:rsid w:val="00F579C0"/>
    <w:rsid w:val="00F57A09"/>
    <w:rsid w:val="00F57C4B"/>
    <w:rsid w:val="00F57E96"/>
    <w:rsid w:val="00F60F59"/>
    <w:rsid w:val="00F616E2"/>
    <w:rsid w:val="00F61762"/>
    <w:rsid w:val="00F61988"/>
    <w:rsid w:val="00F627F0"/>
    <w:rsid w:val="00F628C3"/>
    <w:rsid w:val="00F62A0E"/>
    <w:rsid w:val="00F63028"/>
    <w:rsid w:val="00F633AD"/>
    <w:rsid w:val="00F637D7"/>
    <w:rsid w:val="00F63A5F"/>
    <w:rsid w:val="00F641B0"/>
    <w:rsid w:val="00F6451A"/>
    <w:rsid w:val="00F6552C"/>
    <w:rsid w:val="00F65656"/>
    <w:rsid w:val="00F65ADE"/>
    <w:rsid w:val="00F65B01"/>
    <w:rsid w:val="00F676F4"/>
    <w:rsid w:val="00F67B48"/>
    <w:rsid w:val="00F70193"/>
    <w:rsid w:val="00F702BF"/>
    <w:rsid w:val="00F702E7"/>
    <w:rsid w:val="00F7066C"/>
    <w:rsid w:val="00F70AD7"/>
    <w:rsid w:val="00F70CEC"/>
    <w:rsid w:val="00F7121E"/>
    <w:rsid w:val="00F71B33"/>
    <w:rsid w:val="00F71DFB"/>
    <w:rsid w:val="00F728E7"/>
    <w:rsid w:val="00F72B47"/>
    <w:rsid w:val="00F73311"/>
    <w:rsid w:val="00F73985"/>
    <w:rsid w:val="00F73EE9"/>
    <w:rsid w:val="00F747F7"/>
    <w:rsid w:val="00F748F9"/>
    <w:rsid w:val="00F74E58"/>
    <w:rsid w:val="00F75589"/>
    <w:rsid w:val="00F75653"/>
    <w:rsid w:val="00F762B0"/>
    <w:rsid w:val="00F76522"/>
    <w:rsid w:val="00F7686A"/>
    <w:rsid w:val="00F76B2E"/>
    <w:rsid w:val="00F77084"/>
    <w:rsid w:val="00F8031F"/>
    <w:rsid w:val="00F80334"/>
    <w:rsid w:val="00F80432"/>
    <w:rsid w:val="00F81D09"/>
    <w:rsid w:val="00F82227"/>
    <w:rsid w:val="00F834D6"/>
    <w:rsid w:val="00F84065"/>
    <w:rsid w:val="00F841A9"/>
    <w:rsid w:val="00F84716"/>
    <w:rsid w:val="00F84887"/>
    <w:rsid w:val="00F8508D"/>
    <w:rsid w:val="00F854B9"/>
    <w:rsid w:val="00F8556E"/>
    <w:rsid w:val="00F85A0F"/>
    <w:rsid w:val="00F8646C"/>
    <w:rsid w:val="00F869D3"/>
    <w:rsid w:val="00F86ABD"/>
    <w:rsid w:val="00F86B67"/>
    <w:rsid w:val="00F86F80"/>
    <w:rsid w:val="00F87B0E"/>
    <w:rsid w:val="00F906B9"/>
    <w:rsid w:val="00F90D1D"/>
    <w:rsid w:val="00F9137A"/>
    <w:rsid w:val="00F915FC"/>
    <w:rsid w:val="00F91804"/>
    <w:rsid w:val="00F91B62"/>
    <w:rsid w:val="00F91CD4"/>
    <w:rsid w:val="00F928F7"/>
    <w:rsid w:val="00F92D7E"/>
    <w:rsid w:val="00F93D32"/>
    <w:rsid w:val="00F94B58"/>
    <w:rsid w:val="00F94FC3"/>
    <w:rsid w:val="00F96212"/>
    <w:rsid w:val="00F9625D"/>
    <w:rsid w:val="00F9649C"/>
    <w:rsid w:val="00F96C99"/>
    <w:rsid w:val="00FA05E0"/>
    <w:rsid w:val="00FA1B0A"/>
    <w:rsid w:val="00FA246E"/>
    <w:rsid w:val="00FA468B"/>
    <w:rsid w:val="00FA49BD"/>
    <w:rsid w:val="00FA572F"/>
    <w:rsid w:val="00FA6203"/>
    <w:rsid w:val="00FA63A6"/>
    <w:rsid w:val="00FA72DE"/>
    <w:rsid w:val="00FA761F"/>
    <w:rsid w:val="00FB0772"/>
    <w:rsid w:val="00FB0955"/>
    <w:rsid w:val="00FB0E9B"/>
    <w:rsid w:val="00FB0FF3"/>
    <w:rsid w:val="00FB249E"/>
    <w:rsid w:val="00FB2635"/>
    <w:rsid w:val="00FB2651"/>
    <w:rsid w:val="00FB286B"/>
    <w:rsid w:val="00FB2AA5"/>
    <w:rsid w:val="00FB2C51"/>
    <w:rsid w:val="00FB2ED1"/>
    <w:rsid w:val="00FB4F93"/>
    <w:rsid w:val="00FB5565"/>
    <w:rsid w:val="00FB568E"/>
    <w:rsid w:val="00FB5885"/>
    <w:rsid w:val="00FB5AA3"/>
    <w:rsid w:val="00FB67F2"/>
    <w:rsid w:val="00FB695A"/>
    <w:rsid w:val="00FB77B5"/>
    <w:rsid w:val="00FC06C6"/>
    <w:rsid w:val="00FC1122"/>
    <w:rsid w:val="00FC255B"/>
    <w:rsid w:val="00FC31BF"/>
    <w:rsid w:val="00FC452A"/>
    <w:rsid w:val="00FC46EF"/>
    <w:rsid w:val="00FC544A"/>
    <w:rsid w:val="00FC6019"/>
    <w:rsid w:val="00FC6203"/>
    <w:rsid w:val="00FC6AC5"/>
    <w:rsid w:val="00FC7087"/>
    <w:rsid w:val="00FC7614"/>
    <w:rsid w:val="00FC7EE3"/>
    <w:rsid w:val="00FD0C6E"/>
    <w:rsid w:val="00FD173F"/>
    <w:rsid w:val="00FD1B3C"/>
    <w:rsid w:val="00FD255E"/>
    <w:rsid w:val="00FD30C5"/>
    <w:rsid w:val="00FD3518"/>
    <w:rsid w:val="00FD4176"/>
    <w:rsid w:val="00FD42AF"/>
    <w:rsid w:val="00FD5244"/>
    <w:rsid w:val="00FD5420"/>
    <w:rsid w:val="00FD5931"/>
    <w:rsid w:val="00FD643C"/>
    <w:rsid w:val="00FD6844"/>
    <w:rsid w:val="00FD6BE6"/>
    <w:rsid w:val="00FD7059"/>
    <w:rsid w:val="00FD748E"/>
    <w:rsid w:val="00FE03BA"/>
    <w:rsid w:val="00FE0E46"/>
    <w:rsid w:val="00FE0F13"/>
    <w:rsid w:val="00FE133B"/>
    <w:rsid w:val="00FE182D"/>
    <w:rsid w:val="00FE1A75"/>
    <w:rsid w:val="00FE1B48"/>
    <w:rsid w:val="00FE1F67"/>
    <w:rsid w:val="00FE21C7"/>
    <w:rsid w:val="00FE23CE"/>
    <w:rsid w:val="00FE286E"/>
    <w:rsid w:val="00FE287E"/>
    <w:rsid w:val="00FE3483"/>
    <w:rsid w:val="00FE35CD"/>
    <w:rsid w:val="00FE401D"/>
    <w:rsid w:val="00FE4464"/>
    <w:rsid w:val="00FE4C14"/>
    <w:rsid w:val="00FE4F3A"/>
    <w:rsid w:val="00FE55CA"/>
    <w:rsid w:val="00FE61DB"/>
    <w:rsid w:val="00FE659F"/>
    <w:rsid w:val="00FE6945"/>
    <w:rsid w:val="00FE73B8"/>
    <w:rsid w:val="00FE7E03"/>
    <w:rsid w:val="00FF06FA"/>
    <w:rsid w:val="00FF099D"/>
    <w:rsid w:val="00FF1C05"/>
    <w:rsid w:val="00FF2183"/>
    <w:rsid w:val="00FF24A9"/>
    <w:rsid w:val="00FF25DE"/>
    <w:rsid w:val="00FF26A8"/>
    <w:rsid w:val="00FF2838"/>
    <w:rsid w:val="00FF2F69"/>
    <w:rsid w:val="00FF3437"/>
    <w:rsid w:val="00FF48F3"/>
    <w:rsid w:val="00FF4B77"/>
    <w:rsid w:val="00FF4EDF"/>
    <w:rsid w:val="00FF4FE6"/>
    <w:rsid w:val="00FF5678"/>
    <w:rsid w:val="00FF66BF"/>
    <w:rsid w:val="00FF68D2"/>
    <w:rsid w:val="00FF69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9A6CF761-A026-49C2-BF40-156532252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F4846"/>
    <w:pPr>
      <w:tabs>
        <w:tab w:val="center" w:pos="4320"/>
        <w:tab w:val="right" w:pos="8640"/>
      </w:tabs>
    </w:pPr>
  </w:style>
  <w:style w:type="character" w:styleId="PageNumber">
    <w:name w:val="page number"/>
    <w:basedOn w:val="DefaultParagraphFont"/>
    <w:rsid w:val="007F4846"/>
  </w:style>
  <w:style w:type="character" w:styleId="Hyperlink">
    <w:name w:val="Hyperlink"/>
    <w:rsid w:val="00B2470E"/>
    <w:rPr>
      <w:color w:val="0000FF"/>
      <w:u w:val="single"/>
    </w:rPr>
  </w:style>
  <w:style w:type="paragraph" w:styleId="HTMLPreformatted">
    <w:name w:val="HTML Preformatted"/>
    <w:basedOn w:val="Normal"/>
    <w:rsid w:val="0021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DocumentMap">
    <w:name w:val="Document Map"/>
    <w:basedOn w:val="Normal"/>
    <w:semiHidden/>
    <w:rsid w:val="00E25FD6"/>
    <w:pPr>
      <w:shd w:val="clear" w:color="auto" w:fill="000080"/>
    </w:pPr>
    <w:rPr>
      <w:rFonts w:ascii="Tahoma" w:hAnsi="Tahoma" w:cs="Tahoma"/>
      <w:sz w:val="20"/>
      <w:szCs w:val="20"/>
    </w:rPr>
  </w:style>
  <w:style w:type="character" w:customStyle="1" w:styleId="apple-style-span">
    <w:name w:val="apple-style-span"/>
    <w:basedOn w:val="DefaultParagraphFont"/>
    <w:rsid w:val="00E62193"/>
  </w:style>
  <w:style w:type="paragraph" w:styleId="NormalWeb">
    <w:name w:val="Normal (Web)"/>
    <w:basedOn w:val="Normal"/>
    <w:rsid w:val="00E62193"/>
    <w:pPr>
      <w:spacing w:before="100" w:beforeAutospacing="1" w:after="100" w:afterAutospacing="1"/>
    </w:pPr>
  </w:style>
  <w:style w:type="character" w:styleId="Emphasis">
    <w:name w:val="Emphasis"/>
    <w:uiPriority w:val="20"/>
    <w:qFormat/>
    <w:rsid w:val="00705EEA"/>
    <w:rPr>
      <w:i/>
      <w:iCs/>
    </w:rPr>
  </w:style>
  <w:style w:type="paragraph" w:customStyle="1" w:styleId="Body">
    <w:name w:val="Body"/>
    <w:basedOn w:val="Normal"/>
    <w:rsid w:val="00985553"/>
    <w:pPr>
      <w:autoSpaceDE w:val="0"/>
      <w:autoSpaceDN w:val="0"/>
      <w:spacing w:line="210" w:lineRule="atLeast"/>
      <w:ind w:firstLine="227"/>
      <w:jc w:val="both"/>
    </w:pPr>
    <w:rPr>
      <w:rFonts w:ascii="Sentinel Book" w:hAnsi="Sentinel Book"/>
      <w:color w:val="000000"/>
      <w:sz w:val="19"/>
      <w:szCs w:val="19"/>
    </w:rPr>
  </w:style>
  <w:style w:type="paragraph" w:styleId="PlainText">
    <w:name w:val="Plain Text"/>
    <w:basedOn w:val="Normal"/>
    <w:link w:val="PlainTextChar"/>
    <w:uiPriority w:val="99"/>
    <w:unhideWhenUsed/>
    <w:rsid w:val="003D2C71"/>
    <w:rPr>
      <w:rFonts w:ascii="Calibri" w:eastAsia="Calibri" w:hAnsi="Calibri" w:cs="Arial"/>
      <w:sz w:val="22"/>
      <w:szCs w:val="21"/>
    </w:rPr>
  </w:style>
  <w:style w:type="character" w:customStyle="1" w:styleId="PlainTextChar">
    <w:name w:val="Plain Text Char"/>
    <w:link w:val="PlainText"/>
    <w:uiPriority w:val="99"/>
    <w:rsid w:val="003D2C71"/>
    <w:rPr>
      <w:rFonts w:ascii="Calibri" w:eastAsia="Calibri" w:hAnsi="Calibri" w:cs="Arial"/>
      <w:sz w:val="22"/>
      <w:szCs w:val="21"/>
    </w:rPr>
  </w:style>
  <w:style w:type="character" w:customStyle="1" w:styleId="il">
    <w:name w:val="il"/>
    <w:rsid w:val="0024595C"/>
  </w:style>
  <w:style w:type="paragraph" w:styleId="Header">
    <w:name w:val="header"/>
    <w:basedOn w:val="Normal"/>
    <w:link w:val="HeaderChar"/>
    <w:rsid w:val="0071680F"/>
    <w:pPr>
      <w:tabs>
        <w:tab w:val="center" w:pos="4680"/>
        <w:tab w:val="right" w:pos="9360"/>
      </w:tabs>
    </w:pPr>
  </w:style>
  <w:style w:type="character" w:customStyle="1" w:styleId="HeaderChar">
    <w:name w:val="Header Char"/>
    <w:link w:val="Header"/>
    <w:rsid w:val="007168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2604">
      <w:bodyDiv w:val="1"/>
      <w:marLeft w:val="0"/>
      <w:marRight w:val="0"/>
      <w:marTop w:val="0"/>
      <w:marBottom w:val="0"/>
      <w:divBdr>
        <w:top w:val="none" w:sz="0" w:space="0" w:color="auto"/>
        <w:left w:val="none" w:sz="0" w:space="0" w:color="auto"/>
        <w:bottom w:val="none" w:sz="0" w:space="0" w:color="auto"/>
        <w:right w:val="none" w:sz="0" w:space="0" w:color="auto"/>
      </w:divBdr>
    </w:div>
    <w:div w:id="136841927">
      <w:bodyDiv w:val="1"/>
      <w:marLeft w:val="0"/>
      <w:marRight w:val="0"/>
      <w:marTop w:val="0"/>
      <w:marBottom w:val="0"/>
      <w:divBdr>
        <w:top w:val="none" w:sz="0" w:space="0" w:color="auto"/>
        <w:left w:val="none" w:sz="0" w:space="0" w:color="auto"/>
        <w:bottom w:val="none" w:sz="0" w:space="0" w:color="auto"/>
        <w:right w:val="none" w:sz="0" w:space="0" w:color="auto"/>
      </w:divBdr>
      <w:divsChild>
        <w:div w:id="1589653431">
          <w:marLeft w:val="0"/>
          <w:marRight w:val="0"/>
          <w:marTop w:val="0"/>
          <w:marBottom w:val="0"/>
          <w:divBdr>
            <w:top w:val="none" w:sz="0" w:space="0" w:color="auto"/>
            <w:left w:val="none" w:sz="0" w:space="0" w:color="auto"/>
            <w:bottom w:val="none" w:sz="0" w:space="0" w:color="auto"/>
            <w:right w:val="none" w:sz="0" w:space="0" w:color="auto"/>
          </w:divBdr>
          <w:divsChild>
            <w:div w:id="97190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7668">
      <w:bodyDiv w:val="1"/>
      <w:marLeft w:val="0"/>
      <w:marRight w:val="0"/>
      <w:marTop w:val="0"/>
      <w:marBottom w:val="0"/>
      <w:divBdr>
        <w:top w:val="none" w:sz="0" w:space="0" w:color="auto"/>
        <w:left w:val="none" w:sz="0" w:space="0" w:color="auto"/>
        <w:bottom w:val="none" w:sz="0" w:space="0" w:color="auto"/>
        <w:right w:val="none" w:sz="0" w:space="0" w:color="auto"/>
      </w:divBdr>
      <w:divsChild>
        <w:div w:id="487861541">
          <w:marLeft w:val="0"/>
          <w:marRight w:val="0"/>
          <w:marTop w:val="0"/>
          <w:marBottom w:val="0"/>
          <w:divBdr>
            <w:top w:val="none" w:sz="0" w:space="0" w:color="auto"/>
            <w:left w:val="none" w:sz="0" w:space="0" w:color="auto"/>
            <w:bottom w:val="none" w:sz="0" w:space="0" w:color="auto"/>
            <w:right w:val="none" w:sz="0" w:space="0" w:color="auto"/>
          </w:divBdr>
          <w:divsChild>
            <w:div w:id="129560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1749">
      <w:bodyDiv w:val="1"/>
      <w:marLeft w:val="0"/>
      <w:marRight w:val="0"/>
      <w:marTop w:val="0"/>
      <w:marBottom w:val="0"/>
      <w:divBdr>
        <w:top w:val="none" w:sz="0" w:space="0" w:color="auto"/>
        <w:left w:val="none" w:sz="0" w:space="0" w:color="auto"/>
        <w:bottom w:val="none" w:sz="0" w:space="0" w:color="auto"/>
        <w:right w:val="none" w:sz="0" w:space="0" w:color="auto"/>
      </w:divBdr>
      <w:divsChild>
        <w:div w:id="1984387375">
          <w:marLeft w:val="0"/>
          <w:marRight w:val="0"/>
          <w:marTop w:val="0"/>
          <w:marBottom w:val="0"/>
          <w:divBdr>
            <w:top w:val="none" w:sz="0" w:space="0" w:color="auto"/>
            <w:left w:val="none" w:sz="0" w:space="0" w:color="auto"/>
            <w:bottom w:val="none" w:sz="0" w:space="0" w:color="auto"/>
            <w:right w:val="none" w:sz="0" w:space="0" w:color="auto"/>
          </w:divBdr>
          <w:divsChild>
            <w:div w:id="12834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757155">
      <w:bodyDiv w:val="1"/>
      <w:marLeft w:val="0"/>
      <w:marRight w:val="0"/>
      <w:marTop w:val="0"/>
      <w:marBottom w:val="0"/>
      <w:divBdr>
        <w:top w:val="none" w:sz="0" w:space="0" w:color="auto"/>
        <w:left w:val="none" w:sz="0" w:space="0" w:color="auto"/>
        <w:bottom w:val="none" w:sz="0" w:space="0" w:color="auto"/>
        <w:right w:val="none" w:sz="0" w:space="0" w:color="auto"/>
      </w:divBdr>
      <w:divsChild>
        <w:div w:id="361782576">
          <w:marLeft w:val="0"/>
          <w:marRight w:val="0"/>
          <w:marTop w:val="0"/>
          <w:marBottom w:val="0"/>
          <w:divBdr>
            <w:top w:val="none" w:sz="0" w:space="0" w:color="auto"/>
            <w:left w:val="none" w:sz="0" w:space="0" w:color="auto"/>
            <w:bottom w:val="none" w:sz="0" w:space="0" w:color="auto"/>
            <w:right w:val="none" w:sz="0" w:space="0" w:color="auto"/>
          </w:divBdr>
          <w:divsChild>
            <w:div w:id="90507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3808">
      <w:bodyDiv w:val="1"/>
      <w:marLeft w:val="0"/>
      <w:marRight w:val="0"/>
      <w:marTop w:val="0"/>
      <w:marBottom w:val="0"/>
      <w:divBdr>
        <w:top w:val="none" w:sz="0" w:space="0" w:color="auto"/>
        <w:left w:val="none" w:sz="0" w:space="0" w:color="auto"/>
        <w:bottom w:val="none" w:sz="0" w:space="0" w:color="auto"/>
        <w:right w:val="none" w:sz="0" w:space="0" w:color="auto"/>
      </w:divBdr>
      <w:divsChild>
        <w:div w:id="1821728491">
          <w:marLeft w:val="0"/>
          <w:marRight w:val="0"/>
          <w:marTop w:val="0"/>
          <w:marBottom w:val="0"/>
          <w:divBdr>
            <w:top w:val="none" w:sz="0" w:space="0" w:color="auto"/>
            <w:left w:val="none" w:sz="0" w:space="0" w:color="auto"/>
            <w:bottom w:val="none" w:sz="0" w:space="0" w:color="auto"/>
            <w:right w:val="none" w:sz="0" w:space="0" w:color="auto"/>
          </w:divBdr>
          <w:divsChild>
            <w:div w:id="191254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26649">
      <w:bodyDiv w:val="1"/>
      <w:marLeft w:val="0"/>
      <w:marRight w:val="0"/>
      <w:marTop w:val="0"/>
      <w:marBottom w:val="0"/>
      <w:divBdr>
        <w:top w:val="none" w:sz="0" w:space="0" w:color="auto"/>
        <w:left w:val="none" w:sz="0" w:space="0" w:color="auto"/>
        <w:bottom w:val="none" w:sz="0" w:space="0" w:color="auto"/>
        <w:right w:val="none" w:sz="0" w:space="0" w:color="auto"/>
      </w:divBdr>
      <w:divsChild>
        <w:div w:id="1144543389">
          <w:marLeft w:val="0"/>
          <w:marRight w:val="0"/>
          <w:marTop w:val="0"/>
          <w:marBottom w:val="0"/>
          <w:divBdr>
            <w:top w:val="none" w:sz="0" w:space="0" w:color="auto"/>
            <w:left w:val="none" w:sz="0" w:space="0" w:color="auto"/>
            <w:bottom w:val="none" w:sz="0" w:space="0" w:color="auto"/>
            <w:right w:val="none" w:sz="0" w:space="0" w:color="auto"/>
          </w:divBdr>
          <w:divsChild>
            <w:div w:id="8932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750">
      <w:bodyDiv w:val="1"/>
      <w:marLeft w:val="0"/>
      <w:marRight w:val="0"/>
      <w:marTop w:val="0"/>
      <w:marBottom w:val="0"/>
      <w:divBdr>
        <w:top w:val="none" w:sz="0" w:space="0" w:color="auto"/>
        <w:left w:val="none" w:sz="0" w:space="0" w:color="auto"/>
        <w:bottom w:val="none" w:sz="0" w:space="0" w:color="auto"/>
        <w:right w:val="none" w:sz="0" w:space="0" w:color="auto"/>
      </w:divBdr>
      <w:divsChild>
        <w:div w:id="1865896990">
          <w:marLeft w:val="0"/>
          <w:marRight w:val="0"/>
          <w:marTop w:val="0"/>
          <w:marBottom w:val="0"/>
          <w:divBdr>
            <w:top w:val="none" w:sz="0" w:space="0" w:color="auto"/>
            <w:left w:val="none" w:sz="0" w:space="0" w:color="auto"/>
            <w:bottom w:val="none" w:sz="0" w:space="0" w:color="auto"/>
            <w:right w:val="none" w:sz="0" w:space="0" w:color="auto"/>
          </w:divBdr>
          <w:divsChild>
            <w:div w:id="17151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4704">
      <w:bodyDiv w:val="1"/>
      <w:marLeft w:val="0"/>
      <w:marRight w:val="0"/>
      <w:marTop w:val="0"/>
      <w:marBottom w:val="0"/>
      <w:divBdr>
        <w:top w:val="none" w:sz="0" w:space="0" w:color="auto"/>
        <w:left w:val="none" w:sz="0" w:space="0" w:color="auto"/>
        <w:bottom w:val="none" w:sz="0" w:space="0" w:color="auto"/>
        <w:right w:val="none" w:sz="0" w:space="0" w:color="auto"/>
      </w:divBdr>
      <w:divsChild>
        <w:div w:id="1112287949">
          <w:marLeft w:val="0"/>
          <w:marRight w:val="0"/>
          <w:marTop w:val="0"/>
          <w:marBottom w:val="0"/>
          <w:divBdr>
            <w:top w:val="none" w:sz="0" w:space="0" w:color="auto"/>
            <w:left w:val="none" w:sz="0" w:space="0" w:color="auto"/>
            <w:bottom w:val="none" w:sz="0" w:space="0" w:color="auto"/>
            <w:right w:val="none" w:sz="0" w:space="0" w:color="auto"/>
          </w:divBdr>
          <w:divsChild>
            <w:div w:id="548152407">
              <w:marLeft w:val="0"/>
              <w:marRight w:val="0"/>
              <w:marTop w:val="0"/>
              <w:marBottom w:val="0"/>
              <w:divBdr>
                <w:top w:val="none" w:sz="0" w:space="0" w:color="auto"/>
                <w:left w:val="none" w:sz="0" w:space="0" w:color="auto"/>
                <w:bottom w:val="none" w:sz="0" w:space="0" w:color="auto"/>
                <w:right w:val="none" w:sz="0" w:space="0" w:color="auto"/>
              </w:divBdr>
            </w:div>
            <w:div w:id="7550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4275">
      <w:bodyDiv w:val="1"/>
      <w:marLeft w:val="0"/>
      <w:marRight w:val="0"/>
      <w:marTop w:val="0"/>
      <w:marBottom w:val="0"/>
      <w:divBdr>
        <w:top w:val="none" w:sz="0" w:space="0" w:color="auto"/>
        <w:left w:val="none" w:sz="0" w:space="0" w:color="auto"/>
        <w:bottom w:val="none" w:sz="0" w:space="0" w:color="auto"/>
        <w:right w:val="none" w:sz="0" w:space="0" w:color="auto"/>
      </w:divBdr>
      <w:divsChild>
        <w:div w:id="331758720">
          <w:marLeft w:val="0"/>
          <w:marRight w:val="0"/>
          <w:marTop w:val="0"/>
          <w:marBottom w:val="0"/>
          <w:divBdr>
            <w:top w:val="none" w:sz="0" w:space="0" w:color="auto"/>
            <w:left w:val="none" w:sz="0" w:space="0" w:color="auto"/>
            <w:bottom w:val="none" w:sz="0" w:space="0" w:color="auto"/>
            <w:right w:val="none" w:sz="0" w:space="0" w:color="auto"/>
          </w:divBdr>
          <w:divsChild>
            <w:div w:id="19252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824">
      <w:bodyDiv w:val="1"/>
      <w:marLeft w:val="0"/>
      <w:marRight w:val="0"/>
      <w:marTop w:val="0"/>
      <w:marBottom w:val="0"/>
      <w:divBdr>
        <w:top w:val="none" w:sz="0" w:space="0" w:color="auto"/>
        <w:left w:val="none" w:sz="0" w:space="0" w:color="auto"/>
        <w:bottom w:val="none" w:sz="0" w:space="0" w:color="auto"/>
        <w:right w:val="none" w:sz="0" w:space="0" w:color="auto"/>
      </w:divBdr>
    </w:div>
    <w:div w:id="638458953">
      <w:bodyDiv w:val="1"/>
      <w:marLeft w:val="0"/>
      <w:marRight w:val="0"/>
      <w:marTop w:val="0"/>
      <w:marBottom w:val="0"/>
      <w:divBdr>
        <w:top w:val="none" w:sz="0" w:space="0" w:color="auto"/>
        <w:left w:val="none" w:sz="0" w:space="0" w:color="auto"/>
        <w:bottom w:val="none" w:sz="0" w:space="0" w:color="auto"/>
        <w:right w:val="none" w:sz="0" w:space="0" w:color="auto"/>
      </w:divBdr>
      <w:divsChild>
        <w:div w:id="497813949">
          <w:marLeft w:val="0"/>
          <w:marRight w:val="0"/>
          <w:marTop w:val="0"/>
          <w:marBottom w:val="0"/>
          <w:divBdr>
            <w:top w:val="none" w:sz="0" w:space="0" w:color="auto"/>
            <w:left w:val="none" w:sz="0" w:space="0" w:color="auto"/>
            <w:bottom w:val="none" w:sz="0" w:space="0" w:color="auto"/>
            <w:right w:val="none" w:sz="0" w:space="0" w:color="auto"/>
          </w:divBdr>
          <w:divsChild>
            <w:div w:id="9808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9089">
      <w:bodyDiv w:val="1"/>
      <w:marLeft w:val="0"/>
      <w:marRight w:val="0"/>
      <w:marTop w:val="0"/>
      <w:marBottom w:val="0"/>
      <w:divBdr>
        <w:top w:val="none" w:sz="0" w:space="0" w:color="auto"/>
        <w:left w:val="none" w:sz="0" w:space="0" w:color="auto"/>
        <w:bottom w:val="none" w:sz="0" w:space="0" w:color="auto"/>
        <w:right w:val="none" w:sz="0" w:space="0" w:color="auto"/>
      </w:divBdr>
      <w:divsChild>
        <w:div w:id="1890067383">
          <w:marLeft w:val="0"/>
          <w:marRight w:val="0"/>
          <w:marTop w:val="0"/>
          <w:marBottom w:val="0"/>
          <w:divBdr>
            <w:top w:val="none" w:sz="0" w:space="0" w:color="auto"/>
            <w:left w:val="none" w:sz="0" w:space="0" w:color="auto"/>
            <w:bottom w:val="none" w:sz="0" w:space="0" w:color="auto"/>
            <w:right w:val="none" w:sz="0" w:space="0" w:color="auto"/>
          </w:divBdr>
          <w:divsChild>
            <w:div w:id="50987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14273">
      <w:bodyDiv w:val="1"/>
      <w:marLeft w:val="0"/>
      <w:marRight w:val="0"/>
      <w:marTop w:val="0"/>
      <w:marBottom w:val="0"/>
      <w:divBdr>
        <w:top w:val="none" w:sz="0" w:space="0" w:color="auto"/>
        <w:left w:val="none" w:sz="0" w:space="0" w:color="auto"/>
        <w:bottom w:val="none" w:sz="0" w:space="0" w:color="auto"/>
        <w:right w:val="none" w:sz="0" w:space="0" w:color="auto"/>
      </w:divBdr>
    </w:div>
    <w:div w:id="797145654">
      <w:bodyDiv w:val="1"/>
      <w:marLeft w:val="0"/>
      <w:marRight w:val="0"/>
      <w:marTop w:val="0"/>
      <w:marBottom w:val="0"/>
      <w:divBdr>
        <w:top w:val="none" w:sz="0" w:space="0" w:color="auto"/>
        <w:left w:val="none" w:sz="0" w:space="0" w:color="auto"/>
        <w:bottom w:val="none" w:sz="0" w:space="0" w:color="auto"/>
        <w:right w:val="none" w:sz="0" w:space="0" w:color="auto"/>
      </w:divBdr>
    </w:div>
    <w:div w:id="798956593">
      <w:bodyDiv w:val="1"/>
      <w:marLeft w:val="0"/>
      <w:marRight w:val="0"/>
      <w:marTop w:val="0"/>
      <w:marBottom w:val="0"/>
      <w:divBdr>
        <w:top w:val="none" w:sz="0" w:space="0" w:color="auto"/>
        <w:left w:val="none" w:sz="0" w:space="0" w:color="auto"/>
        <w:bottom w:val="none" w:sz="0" w:space="0" w:color="auto"/>
        <w:right w:val="none" w:sz="0" w:space="0" w:color="auto"/>
      </w:divBdr>
      <w:divsChild>
        <w:div w:id="823158869">
          <w:marLeft w:val="0"/>
          <w:marRight w:val="0"/>
          <w:marTop w:val="0"/>
          <w:marBottom w:val="0"/>
          <w:divBdr>
            <w:top w:val="none" w:sz="0" w:space="0" w:color="auto"/>
            <w:left w:val="none" w:sz="0" w:space="0" w:color="auto"/>
            <w:bottom w:val="none" w:sz="0" w:space="0" w:color="auto"/>
            <w:right w:val="none" w:sz="0" w:space="0" w:color="auto"/>
          </w:divBdr>
        </w:div>
      </w:divsChild>
    </w:div>
    <w:div w:id="852109911">
      <w:bodyDiv w:val="1"/>
      <w:marLeft w:val="0"/>
      <w:marRight w:val="0"/>
      <w:marTop w:val="0"/>
      <w:marBottom w:val="0"/>
      <w:divBdr>
        <w:top w:val="none" w:sz="0" w:space="0" w:color="auto"/>
        <w:left w:val="none" w:sz="0" w:space="0" w:color="auto"/>
        <w:bottom w:val="none" w:sz="0" w:space="0" w:color="auto"/>
        <w:right w:val="none" w:sz="0" w:space="0" w:color="auto"/>
      </w:divBdr>
    </w:div>
    <w:div w:id="880945813">
      <w:bodyDiv w:val="1"/>
      <w:marLeft w:val="0"/>
      <w:marRight w:val="0"/>
      <w:marTop w:val="0"/>
      <w:marBottom w:val="0"/>
      <w:divBdr>
        <w:top w:val="none" w:sz="0" w:space="0" w:color="auto"/>
        <w:left w:val="none" w:sz="0" w:space="0" w:color="auto"/>
        <w:bottom w:val="none" w:sz="0" w:space="0" w:color="auto"/>
        <w:right w:val="none" w:sz="0" w:space="0" w:color="auto"/>
      </w:divBdr>
      <w:divsChild>
        <w:div w:id="275140408">
          <w:marLeft w:val="0"/>
          <w:marRight w:val="0"/>
          <w:marTop w:val="0"/>
          <w:marBottom w:val="0"/>
          <w:divBdr>
            <w:top w:val="none" w:sz="0" w:space="0" w:color="auto"/>
            <w:left w:val="none" w:sz="0" w:space="0" w:color="auto"/>
            <w:bottom w:val="none" w:sz="0" w:space="0" w:color="auto"/>
            <w:right w:val="none" w:sz="0" w:space="0" w:color="auto"/>
          </w:divBdr>
          <w:divsChild>
            <w:div w:id="10751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79272">
      <w:bodyDiv w:val="1"/>
      <w:marLeft w:val="0"/>
      <w:marRight w:val="0"/>
      <w:marTop w:val="0"/>
      <w:marBottom w:val="0"/>
      <w:divBdr>
        <w:top w:val="none" w:sz="0" w:space="0" w:color="auto"/>
        <w:left w:val="none" w:sz="0" w:space="0" w:color="auto"/>
        <w:bottom w:val="none" w:sz="0" w:space="0" w:color="auto"/>
        <w:right w:val="none" w:sz="0" w:space="0" w:color="auto"/>
      </w:divBdr>
      <w:divsChild>
        <w:div w:id="2037272293">
          <w:marLeft w:val="0"/>
          <w:marRight w:val="0"/>
          <w:marTop w:val="0"/>
          <w:marBottom w:val="0"/>
          <w:divBdr>
            <w:top w:val="none" w:sz="0" w:space="0" w:color="auto"/>
            <w:left w:val="none" w:sz="0" w:space="0" w:color="auto"/>
            <w:bottom w:val="none" w:sz="0" w:space="0" w:color="auto"/>
            <w:right w:val="none" w:sz="0" w:space="0" w:color="auto"/>
          </w:divBdr>
          <w:divsChild>
            <w:div w:id="150203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77756">
      <w:bodyDiv w:val="1"/>
      <w:marLeft w:val="0"/>
      <w:marRight w:val="0"/>
      <w:marTop w:val="0"/>
      <w:marBottom w:val="0"/>
      <w:divBdr>
        <w:top w:val="none" w:sz="0" w:space="0" w:color="auto"/>
        <w:left w:val="none" w:sz="0" w:space="0" w:color="auto"/>
        <w:bottom w:val="none" w:sz="0" w:space="0" w:color="auto"/>
        <w:right w:val="none" w:sz="0" w:space="0" w:color="auto"/>
      </w:divBdr>
      <w:divsChild>
        <w:div w:id="1481773439">
          <w:marLeft w:val="0"/>
          <w:marRight w:val="0"/>
          <w:marTop w:val="0"/>
          <w:marBottom w:val="0"/>
          <w:divBdr>
            <w:top w:val="none" w:sz="0" w:space="0" w:color="auto"/>
            <w:left w:val="none" w:sz="0" w:space="0" w:color="auto"/>
            <w:bottom w:val="none" w:sz="0" w:space="0" w:color="auto"/>
            <w:right w:val="none" w:sz="0" w:space="0" w:color="auto"/>
          </w:divBdr>
        </w:div>
      </w:divsChild>
    </w:div>
    <w:div w:id="1052344065">
      <w:bodyDiv w:val="1"/>
      <w:marLeft w:val="0"/>
      <w:marRight w:val="0"/>
      <w:marTop w:val="0"/>
      <w:marBottom w:val="0"/>
      <w:divBdr>
        <w:top w:val="none" w:sz="0" w:space="0" w:color="auto"/>
        <w:left w:val="none" w:sz="0" w:space="0" w:color="auto"/>
        <w:bottom w:val="none" w:sz="0" w:space="0" w:color="auto"/>
        <w:right w:val="none" w:sz="0" w:space="0" w:color="auto"/>
      </w:divBdr>
      <w:divsChild>
        <w:div w:id="502932924">
          <w:marLeft w:val="0"/>
          <w:marRight w:val="0"/>
          <w:marTop w:val="0"/>
          <w:marBottom w:val="0"/>
          <w:divBdr>
            <w:top w:val="none" w:sz="0" w:space="0" w:color="auto"/>
            <w:left w:val="none" w:sz="0" w:space="0" w:color="auto"/>
            <w:bottom w:val="none" w:sz="0" w:space="0" w:color="auto"/>
            <w:right w:val="none" w:sz="0" w:space="0" w:color="auto"/>
          </w:divBdr>
          <w:divsChild>
            <w:div w:id="20309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9826">
      <w:bodyDiv w:val="1"/>
      <w:marLeft w:val="0"/>
      <w:marRight w:val="0"/>
      <w:marTop w:val="0"/>
      <w:marBottom w:val="0"/>
      <w:divBdr>
        <w:top w:val="none" w:sz="0" w:space="0" w:color="auto"/>
        <w:left w:val="none" w:sz="0" w:space="0" w:color="auto"/>
        <w:bottom w:val="none" w:sz="0" w:space="0" w:color="auto"/>
        <w:right w:val="none" w:sz="0" w:space="0" w:color="auto"/>
      </w:divBdr>
      <w:divsChild>
        <w:div w:id="1557668928">
          <w:marLeft w:val="0"/>
          <w:marRight w:val="0"/>
          <w:marTop w:val="0"/>
          <w:marBottom w:val="0"/>
          <w:divBdr>
            <w:top w:val="none" w:sz="0" w:space="0" w:color="auto"/>
            <w:left w:val="none" w:sz="0" w:space="0" w:color="auto"/>
            <w:bottom w:val="none" w:sz="0" w:space="0" w:color="auto"/>
            <w:right w:val="none" w:sz="0" w:space="0" w:color="auto"/>
          </w:divBdr>
          <w:divsChild>
            <w:div w:id="77976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736968">
      <w:bodyDiv w:val="1"/>
      <w:marLeft w:val="0"/>
      <w:marRight w:val="0"/>
      <w:marTop w:val="0"/>
      <w:marBottom w:val="0"/>
      <w:divBdr>
        <w:top w:val="none" w:sz="0" w:space="0" w:color="auto"/>
        <w:left w:val="none" w:sz="0" w:space="0" w:color="auto"/>
        <w:bottom w:val="none" w:sz="0" w:space="0" w:color="auto"/>
        <w:right w:val="none" w:sz="0" w:space="0" w:color="auto"/>
      </w:divBdr>
      <w:divsChild>
        <w:div w:id="805968513">
          <w:marLeft w:val="0"/>
          <w:marRight w:val="0"/>
          <w:marTop w:val="0"/>
          <w:marBottom w:val="0"/>
          <w:divBdr>
            <w:top w:val="none" w:sz="0" w:space="0" w:color="auto"/>
            <w:left w:val="none" w:sz="0" w:space="0" w:color="auto"/>
            <w:bottom w:val="none" w:sz="0" w:space="0" w:color="auto"/>
            <w:right w:val="none" w:sz="0" w:space="0" w:color="auto"/>
          </w:divBdr>
          <w:divsChild>
            <w:div w:id="12323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8931">
      <w:bodyDiv w:val="1"/>
      <w:marLeft w:val="0"/>
      <w:marRight w:val="0"/>
      <w:marTop w:val="0"/>
      <w:marBottom w:val="0"/>
      <w:divBdr>
        <w:top w:val="none" w:sz="0" w:space="0" w:color="auto"/>
        <w:left w:val="none" w:sz="0" w:space="0" w:color="auto"/>
        <w:bottom w:val="none" w:sz="0" w:space="0" w:color="auto"/>
        <w:right w:val="none" w:sz="0" w:space="0" w:color="auto"/>
      </w:divBdr>
      <w:divsChild>
        <w:div w:id="1014188359">
          <w:marLeft w:val="0"/>
          <w:marRight w:val="0"/>
          <w:marTop w:val="0"/>
          <w:marBottom w:val="0"/>
          <w:divBdr>
            <w:top w:val="none" w:sz="0" w:space="0" w:color="auto"/>
            <w:left w:val="none" w:sz="0" w:space="0" w:color="auto"/>
            <w:bottom w:val="none" w:sz="0" w:space="0" w:color="auto"/>
            <w:right w:val="none" w:sz="0" w:space="0" w:color="auto"/>
          </w:divBdr>
          <w:divsChild>
            <w:div w:id="5893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8714">
      <w:bodyDiv w:val="1"/>
      <w:marLeft w:val="0"/>
      <w:marRight w:val="0"/>
      <w:marTop w:val="0"/>
      <w:marBottom w:val="0"/>
      <w:divBdr>
        <w:top w:val="none" w:sz="0" w:space="0" w:color="auto"/>
        <w:left w:val="none" w:sz="0" w:space="0" w:color="auto"/>
        <w:bottom w:val="none" w:sz="0" w:space="0" w:color="auto"/>
        <w:right w:val="none" w:sz="0" w:space="0" w:color="auto"/>
      </w:divBdr>
      <w:divsChild>
        <w:div w:id="2128893750">
          <w:marLeft w:val="0"/>
          <w:marRight w:val="0"/>
          <w:marTop w:val="0"/>
          <w:marBottom w:val="0"/>
          <w:divBdr>
            <w:top w:val="none" w:sz="0" w:space="0" w:color="auto"/>
            <w:left w:val="none" w:sz="0" w:space="0" w:color="auto"/>
            <w:bottom w:val="none" w:sz="0" w:space="0" w:color="auto"/>
            <w:right w:val="none" w:sz="0" w:space="0" w:color="auto"/>
          </w:divBdr>
          <w:divsChild>
            <w:div w:id="6205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766126">
      <w:bodyDiv w:val="1"/>
      <w:marLeft w:val="0"/>
      <w:marRight w:val="0"/>
      <w:marTop w:val="0"/>
      <w:marBottom w:val="0"/>
      <w:divBdr>
        <w:top w:val="none" w:sz="0" w:space="0" w:color="auto"/>
        <w:left w:val="none" w:sz="0" w:space="0" w:color="auto"/>
        <w:bottom w:val="none" w:sz="0" w:space="0" w:color="auto"/>
        <w:right w:val="none" w:sz="0" w:space="0" w:color="auto"/>
      </w:divBdr>
      <w:divsChild>
        <w:div w:id="607740233">
          <w:marLeft w:val="0"/>
          <w:marRight w:val="0"/>
          <w:marTop w:val="0"/>
          <w:marBottom w:val="0"/>
          <w:divBdr>
            <w:top w:val="none" w:sz="0" w:space="0" w:color="auto"/>
            <w:left w:val="none" w:sz="0" w:space="0" w:color="auto"/>
            <w:bottom w:val="none" w:sz="0" w:space="0" w:color="auto"/>
            <w:right w:val="none" w:sz="0" w:space="0" w:color="auto"/>
          </w:divBdr>
        </w:div>
      </w:divsChild>
    </w:div>
    <w:div w:id="1510218654">
      <w:bodyDiv w:val="1"/>
      <w:marLeft w:val="0"/>
      <w:marRight w:val="0"/>
      <w:marTop w:val="0"/>
      <w:marBottom w:val="0"/>
      <w:divBdr>
        <w:top w:val="none" w:sz="0" w:space="0" w:color="auto"/>
        <w:left w:val="none" w:sz="0" w:space="0" w:color="auto"/>
        <w:bottom w:val="none" w:sz="0" w:space="0" w:color="auto"/>
        <w:right w:val="none" w:sz="0" w:space="0" w:color="auto"/>
      </w:divBdr>
      <w:divsChild>
        <w:div w:id="410929780">
          <w:marLeft w:val="0"/>
          <w:marRight w:val="0"/>
          <w:marTop w:val="0"/>
          <w:marBottom w:val="0"/>
          <w:divBdr>
            <w:top w:val="none" w:sz="0" w:space="0" w:color="auto"/>
            <w:left w:val="none" w:sz="0" w:space="0" w:color="auto"/>
            <w:bottom w:val="none" w:sz="0" w:space="0" w:color="auto"/>
            <w:right w:val="none" w:sz="0" w:space="0" w:color="auto"/>
          </w:divBdr>
          <w:divsChild>
            <w:div w:id="3836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66474">
      <w:bodyDiv w:val="1"/>
      <w:marLeft w:val="0"/>
      <w:marRight w:val="0"/>
      <w:marTop w:val="0"/>
      <w:marBottom w:val="0"/>
      <w:divBdr>
        <w:top w:val="none" w:sz="0" w:space="0" w:color="auto"/>
        <w:left w:val="none" w:sz="0" w:space="0" w:color="auto"/>
        <w:bottom w:val="none" w:sz="0" w:space="0" w:color="auto"/>
        <w:right w:val="none" w:sz="0" w:space="0" w:color="auto"/>
      </w:divBdr>
      <w:divsChild>
        <w:div w:id="1261186407">
          <w:marLeft w:val="0"/>
          <w:marRight w:val="0"/>
          <w:marTop w:val="0"/>
          <w:marBottom w:val="0"/>
          <w:divBdr>
            <w:top w:val="none" w:sz="0" w:space="0" w:color="auto"/>
            <w:left w:val="none" w:sz="0" w:space="0" w:color="auto"/>
            <w:bottom w:val="none" w:sz="0" w:space="0" w:color="auto"/>
            <w:right w:val="none" w:sz="0" w:space="0" w:color="auto"/>
          </w:divBdr>
          <w:divsChild>
            <w:div w:id="1842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840625">
      <w:bodyDiv w:val="1"/>
      <w:marLeft w:val="0"/>
      <w:marRight w:val="0"/>
      <w:marTop w:val="0"/>
      <w:marBottom w:val="0"/>
      <w:divBdr>
        <w:top w:val="none" w:sz="0" w:space="0" w:color="auto"/>
        <w:left w:val="none" w:sz="0" w:space="0" w:color="auto"/>
        <w:bottom w:val="none" w:sz="0" w:space="0" w:color="auto"/>
        <w:right w:val="none" w:sz="0" w:space="0" w:color="auto"/>
      </w:divBdr>
      <w:divsChild>
        <w:div w:id="653072008">
          <w:marLeft w:val="0"/>
          <w:marRight w:val="0"/>
          <w:marTop w:val="0"/>
          <w:marBottom w:val="0"/>
          <w:divBdr>
            <w:top w:val="none" w:sz="0" w:space="0" w:color="auto"/>
            <w:left w:val="none" w:sz="0" w:space="0" w:color="auto"/>
            <w:bottom w:val="none" w:sz="0" w:space="0" w:color="auto"/>
            <w:right w:val="none" w:sz="0" w:space="0" w:color="auto"/>
          </w:divBdr>
          <w:divsChild>
            <w:div w:id="9330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2660">
      <w:bodyDiv w:val="1"/>
      <w:marLeft w:val="0"/>
      <w:marRight w:val="0"/>
      <w:marTop w:val="0"/>
      <w:marBottom w:val="0"/>
      <w:divBdr>
        <w:top w:val="none" w:sz="0" w:space="0" w:color="auto"/>
        <w:left w:val="none" w:sz="0" w:space="0" w:color="auto"/>
        <w:bottom w:val="none" w:sz="0" w:space="0" w:color="auto"/>
        <w:right w:val="none" w:sz="0" w:space="0" w:color="auto"/>
      </w:divBdr>
      <w:divsChild>
        <w:div w:id="1026715872">
          <w:marLeft w:val="0"/>
          <w:marRight w:val="0"/>
          <w:marTop w:val="0"/>
          <w:marBottom w:val="0"/>
          <w:divBdr>
            <w:top w:val="none" w:sz="0" w:space="0" w:color="auto"/>
            <w:left w:val="none" w:sz="0" w:space="0" w:color="auto"/>
            <w:bottom w:val="none" w:sz="0" w:space="0" w:color="auto"/>
            <w:right w:val="none" w:sz="0" w:space="0" w:color="auto"/>
          </w:divBdr>
          <w:divsChild>
            <w:div w:id="11194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94138">
      <w:bodyDiv w:val="1"/>
      <w:marLeft w:val="0"/>
      <w:marRight w:val="0"/>
      <w:marTop w:val="0"/>
      <w:marBottom w:val="0"/>
      <w:divBdr>
        <w:top w:val="none" w:sz="0" w:space="0" w:color="auto"/>
        <w:left w:val="none" w:sz="0" w:space="0" w:color="auto"/>
        <w:bottom w:val="none" w:sz="0" w:space="0" w:color="auto"/>
        <w:right w:val="none" w:sz="0" w:space="0" w:color="auto"/>
      </w:divBdr>
      <w:divsChild>
        <w:div w:id="1534686392">
          <w:marLeft w:val="0"/>
          <w:marRight w:val="0"/>
          <w:marTop w:val="0"/>
          <w:marBottom w:val="0"/>
          <w:divBdr>
            <w:top w:val="none" w:sz="0" w:space="0" w:color="auto"/>
            <w:left w:val="none" w:sz="0" w:space="0" w:color="auto"/>
            <w:bottom w:val="none" w:sz="0" w:space="0" w:color="auto"/>
            <w:right w:val="none" w:sz="0" w:space="0" w:color="auto"/>
          </w:divBdr>
          <w:divsChild>
            <w:div w:id="1870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15237">
      <w:bodyDiv w:val="1"/>
      <w:marLeft w:val="0"/>
      <w:marRight w:val="0"/>
      <w:marTop w:val="0"/>
      <w:marBottom w:val="0"/>
      <w:divBdr>
        <w:top w:val="none" w:sz="0" w:space="0" w:color="auto"/>
        <w:left w:val="none" w:sz="0" w:space="0" w:color="auto"/>
        <w:bottom w:val="none" w:sz="0" w:space="0" w:color="auto"/>
        <w:right w:val="none" w:sz="0" w:space="0" w:color="auto"/>
      </w:divBdr>
      <w:divsChild>
        <w:div w:id="636181043">
          <w:marLeft w:val="0"/>
          <w:marRight w:val="0"/>
          <w:marTop w:val="0"/>
          <w:marBottom w:val="0"/>
          <w:divBdr>
            <w:top w:val="none" w:sz="0" w:space="0" w:color="auto"/>
            <w:left w:val="none" w:sz="0" w:space="0" w:color="auto"/>
            <w:bottom w:val="none" w:sz="0" w:space="0" w:color="auto"/>
            <w:right w:val="none" w:sz="0" w:space="0" w:color="auto"/>
          </w:divBdr>
          <w:divsChild>
            <w:div w:id="19602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4067">
      <w:bodyDiv w:val="1"/>
      <w:marLeft w:val="0"/>
      <w:marRight w:val="0"/>
      <w:marTop w:val="0"/>
      <w:marBottom w:val="0"/>
      <w:divBdr>
        <w:top w:val="none" w:sz="0" w:space="0" w:color="auto"/>
        <w:left w:val="none" w:sz="0" w:space="0" w:color="auto"/>
        <w:bottom w:val="none" w:sz="0" w:space="0" w:color="auto"/>
        <w:right w:val="none" w:sz="0" w:space="0" w:color="auto"/>
      </w:divBdr>
      <w:divsChild>
        <w:div w:id="754715125">
          <w:marLeft w:val="0"/>
          <w:marRight w:val="0"/>
          <w:marTop w:val="0"/>
          <w:marBottom w:val="0"/>
          <w:divBdr>
            <w:top w:val="none" w:sz="0" w:space="0" w:color="auto"/>
            <w:left w:val="none" w:sz="0" w:space="0" w:color="auto"/>
            <w:bottom w:val="none" w:sz="0" w:space="0" w:color="auto"/>
            <w:right w:val="none" w:sz="0" w:space="0" w:color="auto"/>
          </w:divBdr>
          <w:divsChild>
            <w:div w:id="1846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8529">
      <w:bodyDiv w:val="1"/>
      <w:marLeft w:val="0"/>
      <w:marRight w:val="0"/>
      <w:marTop w:val="0"/>
      <w:marBottom w:val="0"/>
      <w:divBdr>
        <w:top w:val="none" w:sz="0" w:space="0" w:color="auto"/>
        <w:left w:val="none" w:sz="0" w:space="0" w:color="auto"/>
        <w:bottom w:val="none" w:sz="0" w:space="0" w:color="auto"/>
        <w:right w:val="none" w:sz="0" w:space="0" w:color="auto"/>
      </w:divBdr>
      <w:divsChild>
        <w:div w:id="1488741376">
          <w:marLeft w:val="0"/>
          <w:marRight w:val="0"/>
          <w:marTop w:val="0"/>
          <w:marBottom w:val="0"/>
          <w:divBdr>
            <w:top w:val="none" w:sz="0" w:space="0" w:color="auto"/>
            <w:left w:val="none" w:sz="0" w:space="0" w:color="auto"/>
            <w:bottom w:val="none" w:sz="0" w:space="0" w:color="auto"/>
            <w:right w:val="none" w:sz="0" w:space="0" w:color="auto"/>
          </w:divBdr>
          <w:divsChild>
            <w:div w:id="5476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alport@optonline.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1869</Words>
  <Characters>10655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Parsha Potpourri</vt:lpstr>
    </vt:vector>
  </TitlesOfParts>
  <Company/>
  <LinksUpToDate>false</LinksUpToDate>
  <CharactersWithSpaces>12500</CharactersWithSpaces>
  <SharedDoc>false</SharedDoc>
  <HLinks>
    <vt:vector size="12" baseType="variant">
      <vt:variant>
        <vt:i4>1507331</vt:i4>
      </vt:variant>
      <vt:variant>
        <vt:i4>3</vt:i4>
      </vt:variant>
      <vt:variant>
        <vt:i4>0</vt:i4>
      </vt:variant>
      <vt:variant>
        <vt:i4>5</vt:i4>
      </vt:variant>
      <vt:variant>
        <vt:lpwstr>http://r20.rs6.net/tn.jsp?f=001rQR6YotlMWuAT52F7XkTfFMTcXmxjn3EsxZOT7kBs6sTdzHov55bP_gC30NPDFHJx5UG1oX3KveuwQFeu2bd_xnAJsgUcv6SS9WHPqUxmigQlupYFqg4vuVJgDyW8_Pa3O7b48oytENaBCZJ62mw0ItYrrQkpr9z1Q07p-1XIQgPjxBZ4uqX02uTeAMQ5TIfQXtHHKXIzfg=&amp;c=whhxc6cP_wzapVf-MOpqYRyCD4s6_tGBj-1nho0Kv3S2KgsCJqCAHg==&amp;ch=vTEP6ChKw_l0EmYQcYK3vIHYMoj9sNg-CXe32WtcAosbNS8cUsGZ0A==</vt:lpwstr>
      </vt:variant>
      <vt:variant>
        <vt:lpwstr/>
      </vt:variant>
      <vt:variant>
        <vt:i4>5636154</vt:i4>
      </vt:variant>
      <vt:variant>
        <vt:i4>0</vt:i4>
      </vt:variant>
      <vt:variant>
        <vt:i4>0</vt:i4>
      </vt:variant>
      <vt:variant>
        <vt:i4>5</vt:i4>
      </vt:variant>
      <vt:variant>
        <vt:lpwstr>http://r20.rs6.net/tn.jsp?f=001rQR6YotlMWuAT52F7XkTfFMTcXmxjn3EsxZOT7kBs6sTdzHov55bP_gC30NPDFHJ5JBNIxAzVoSpcY43E19ZUJtl8hl7T65CeOWO25LNB-Q4MYu_EY0fv2yMosLPNJo4UuoJHn-4UsQ4-7wHvhwW_MOEPrjlbzAgkfTgnUQfYIQT-pGIGgvbLgATqhwdjhU87FEFOiAiOYBl9nIjUVS23A==&amp;c=whhxc6cP_wzapVf-MOpqYRyCD4s6_tGBj-1nho0Kv3S2KgsCJqCAHg==&amp;ch=vTEP6ChKw_l0EmYQcYK3vIHYMoj9sNg-CXe32WtcAosbNS8cUsGZ0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Parsha Potpourri</dc:title>
  <dc:subject/>
  <dc:creator>OZER ALPORT</dc:creator>
  <cp:keywords/>
  <dc:description/>
  <cp:lastModifiedBy>aaron</cp:lastModifiedBy>
  <cp:revision>2</cp:revision>
  <dcterms:created xsi:type="dcterms:W3CDTF">2017-07-21T03:07:00Z</dcterms:created>
  <dcterms:modified xsi:type="dcterms:W3CDTF">2017-07-21T03:07:00Z</dcterms:modified>
</cp:coreProperties>
</file>