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FD" w:rsidRPr="006511FD" w:rsidRDefault="006511FD" w:rsidP="006511FD">
      <w:pPr>
        <w:shd w:val="clear" w:color="auto" w:fill="FFFFFF"/>
        <w:jc w:val="center"/>
        <w:rPr>
          <w:rFonts w:ascii="Arial" w:eastAsia="Times New Roman" w:hAnsi="Arial" w:cs="Arial"/>
          <w:color w:val="222222"/>
          <w:sz w:val="19"/>
          <w:szCs w:val="19"/>
          <w:lang w:bidi="ar-SA"/>
        </w:rPr>
      </w:pPr>
      <w:r w:rsidRPr="006511FD">
        <w:rPr>
          <w:rFonts w:ascii="Bradley Hand ITC" w:eastAsia="Times New Roman" w:hAnsi="Bradley Hand ITC" w:cs="Arial"/>
          <w:color w:val="222222"/>
          <w:sz w:val="52"/>
          <w:szCs w:val="52"/>
          <w:shd w:val="clear" w:color="auto" w:fill="FFFFFF"/>
          <w:lang w:bidi="ar-SA"/>
        </w:rPr>
        <w:t>Miller’s Musings</w:t>
      </w:r>
      <w:r w:rsidRPr="006511FD">
        <w:rPr>
          <w:rFonts w:ascii="Bradley Hand ITC" w:eastAsia="Times New Roman" w:hAnsi="Bradley Hand ITC" w:cs="Arial"/>
          <w:color w:val="222222"/>
          <w:sz w:val="52"/>
          <w:lang w:bidi="ar-SA"/>
        </w:rPr>
        <w:t> </w:t>
      </w:r>
      <w:r w:rsidRPr="006511FD">
        <w:rPr>
          <w:rFonts w:ascii="Arial" w:eastAsia="Times New Roman" w:hAnsi="Arial" w:cs="Arial"/>
          <w:b/>
          <w:bCs/>
          <w:color w:val="222222"/>
          <w:sz w:val="52"/>
          <w:szCs w:val="52"/>
          <w:shd w:val="clear" w:color="auto" w:fill="FFFFFF"/>
          <w:rtl/>
        </w:rPr>
        <w:t>פרשת</w:t>
      </w:r>
      <w:r w:rsidRPr="006511FD">
        <w:rPr>
          <w:rFonts w:ascii="Arial" w:eastAsia="Times New Roman" w:hAnsi="Arial" w:cs="Arial"/>
          <w:b/>
          <w:bCs/>
          <w:color w:val="000000"/>
          <w:szCs w:val="40"/>
          <w:rtl/>
        </w:rPr>
        <w:t> </w:t>
      </w:r>
      <w:r w:rsidRPr="006511FD">
        <w:rPr>
          <w:rFonts w:ascii="Arial" w:eastAsia="Times New Roman" w:hAnsi="Arial" w:cs="Arial"/>
          <w:b/>
          <w:bCs/>
          <w:color w:val="000000"/>
          <w:sz w:val="52"/>
          <w:szCs w:val="52"/>
          <w:shd w:val="clear" w:color="auto" w:fill="F9F9F9"/>
          <w:rtl/>
        </w:rPr>
        <w:t>מִּשְׁפָּטִים</w:t>
      </w:r>
      <w:r w:rsidRPr="006511FD">
        <w:rPr>
          <w:rFonts w:eastAsia="Times New Roman" w:cs="Times New Roman" w:hint="cs"/>
          <w:color w:val="000000"/>
          <w:sz w:val="39"/>
        </w:rPr>
        <w:t> </w:t>
      </w:r>
      <w:r w:rsidRPr="006511FD">
        <w:rPr>
          <w:rFonts w:eastAsia="Times New Roman" w:cs="Times New Roman"/>
          <w:color w:val="000000"/>
          <w:sz w:val="39"/>
          <w:szCs w:val="39"/>
          <w:shd w:val="clear" w:color="auto" w:fill="FFFFFF"/>
          <w:lang w:bidi="ar-SA"/>
        </w:rPr>
        <w:t> </w:t>
      </w:r>
      <w:r w:rsidRPr="006511FD">
        <w:rPr>
          <w:rFonts w:ascii="Arial" w:eastAsia="Times New Roman" w:hAnsi="Arial" w:cs="Arial"/>
          <w:b/>
          <w:bCs/>
          <w:color w:val="222222"/>
          <w:sz w:val="52"/>
          <w:szCs w:val="52"/>
          <w:shd w:val="clear" w:color="auto" w:fill="FFFFFF"/>
          <w:rtl/>
        </w:rPr>
        <w:t> </w:t>
      </w:r>
    </w:p>
    <w:p w:rsidR="006511FD" w:rsidRPr="006511FD" w:rsidRDefault="006511FD" w:rsidP="006511FD">
      <w:pPr>
        <w:shd w:val="clear" w:color="auto" w:fill="FFFFFF"/>
        <w:jc w:val="center"/>
        <w:rPr>
          <w:rFonts w:ascii="Arial" w:eastAsia="Times New Roman" w:hAnsi="Arial" w:cs="Arial"/>
          <w:color w:val="222222"/>
          <w:sz w:val="19"/>
          <w:szCs w:val="19"/>
          <w:lang w:bidi="ar-SA"/>
        </w:rPr>
      </w:pPr>
      <w:r w:rsidRPr="006511FD">
        <w:rPr>
          <w:rFonts w:ascii="Bradley Hand ITC" w:eastAsia="Times New Roman" w:hAnsi="Bradley Hand ITC" w:cs="Arial"/>
          <w:color w:val="000000"/>
          <w:lang w:bidi="ar-SA"/>
        </w:rPr>
        <w:t> </w:t>
      </w:r>
    </w:p>
    <w:p w:rsidR="006511FD" w:rsidRPr="006511FD" w:rsidRDefault="006511FD" w:rsidP="006511FD">
      <w:pPr>
        <w:shd w:val="clear" w:color="auto" w:fill="FFFFFF"/>
        <w:rPr>
          <w:rFonts w:ascii="Arial" w:eastAsia="Times New Roman" w:hAnsi="Arial" w:cs="Arial"/>
          <w:color w:val="222222"/>
          <w:sz w:val="19"/>
          <w:szCs w:val="19"/>
          <w:lang w:bidi="ar-SA"/>
        </w:rPr>
      </w:pPr>
      <w:r w:rsidRPr="006511FD">
        <w:rPr>
          <w:rFonts w:ascii="Arial" w:eastAsia="Times New Roman" w:hAnsi="Arial" w:cs="Arial"/>
          <w:color w:val="000000"/>
          <w:sz w:val="30"/>
          <w:szCs w:val="30"/>
          <w:lang w:bidi="ar-SA"/>
        </w:rPr>
        <w:t xml:space="preserve">I think we can all agree that kidnapping and cursing one’s </w:t>
      </w:r>
      <w:proofErr w:type="gramStart"/>
      <w:r w:rsidRPr="006511FD">
        <w:rPr>
          <w:rFonts w:ascii="Arial" w:eastAsia="Times New Roman" w:hAnsi="Arial" w:cs="Arial"/>
          <w:color w:val="000000"/>
          <w:sz w:val="30"/>
          <w:szCs w:val="30"/>
          <w:lang w:bidi="ar-SA"/>
        </w:rPr>
        <w:t>parents</w:t>
      </w:r>
      <w:proofErr w:type="gramEnd"/>
      <w:r w:rsidRPr="006511FD">
        <w:rPr>
          <w:rFonts w:ascii="Arial" w:eastAsia="Times New Roman" w:hAnsi="Arial" w:cs="Arial"/>
          <w:color w:val="000000"/>
          <w:sz w:val="30"/>
          <w:szCs w:val="30"/>
          <w:lang w:bidi="ar-SA"/>
        </w:rPr>
        <w:t xml:space="preserve"> rank pretty low on the morality scales.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 xml:space="preserve">They are both acts that suggest levels of depravity beyond the norm. However the fact that they are found within a single </w:t>
      </w:r>
      <w:proofErr w:type="spellStart"/>
      <w:r w:rsidRPr="006511FD">
        <w:rPr>
          <w:rFonts w:ascii="Arial" w:eastAsia="Times New Roman" w:hAnsi="Arial" w:cs="Arial"/>
          <w:color w:val="000000"/>
          <w:sz w:val="30"/>
          <w:szCs w:val="30"/>
          <w:lang w:bidi="ar-SA"/>
        </w:rPr>
        <w:t>Posuk</w:t>
      </w:r>
      <w:proofErr w:type="spellEnd"/>
      <w:r w:rsidRPr="006511FD">
        <w:rPr>
          <w:rFonts w:ascii="Arial" w:eastAsia="Times New Roman" w:hAnsi="Arial" w:cs="Arial"/>
          <w:color w:val="000000"/>
          <w:sz w:val="30"/>
          <w:szCs w:val="30"/>
          <w:lang w:bidi="ar-SA"/>
        </w:rPr>
        <w:t xml:space="preserve"> suggests that there is more that unites them than merely their similarities in the immorality stakes.</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  So what indeed is the relationship between these two sinful crimes?</w:t>
      </w:r>
    </w:p>
    <w:p w:rsidR="006511FD" w:rsidRPr="006511FD" w:rsidRDefault="006511FD" w:rsidP="006511FD">
      <w:pPr>
        <w:shd w:val="clear" w:color="auto" w:fill="FFFFFF"/>
        <w:rPr>
          <w:rFonts w:ascii="Arial" w:eastAsia="Times New Roman" w:hAnsi="Arial" w:cs="Arial"/>
          <w:color w:val="222222"/>
          <w:sz w:val="19"/>
          <w:szCs w:val="19"/>
          <w:lang w:bidi="ar-SA"/>
        </w:rPr>
      </w:pPr>
      <w:r w:rsidRPr="006511FD">
        <w:rPr>
          <w:rFonts w:ascii="Arial" w:eastAsia="Times New Roman" w:hAnsi="Arial" w:cs="Arial"/>
          <w:color w:val="000000"/>
          <w:sz w:val="30"/>
          <w:szCs w:val="30"/>
          <w:lang w:bidi="ar-SA"/>
        </w:rPr>
        <w:t xml:space="preserve">A fascinating idea suggested by the </w:t>
      </w:r>
      <w:proofErr w:type="spellStart"/>
      <w:r w:rsidRPr="006511FD">
        <w:rPr>
          <w:rFonts w:ascii="Arial" w:eastAsia="Times New Roman" w:hAnsi="Arial" w:cs="Arial"/>
          <w:color w:val="000000"/>
          <w:sz w:val="30"/>
          <w:szCs w:val="30"/>
          <w:lang w:bidi="ar-SA"/>
        </w:rPr>
        <w:t>ibn</w:t>
      </w:r>
      <w:proofErr w:type="spellEnd"/>
      <w:r w:rsidRPr="006511FD">
        <w:rPr>
          <w:rFonts w:ascii="Arial" w:eastAsia="Times New Roman" w:hAnsi="Arial" w:cs="Arial"/>
          <w:color w:val="000000"/>
          <w:sz w:val="30"/>
          <w:szCs w:val="30"/>
          <w:lang w:bidi="ar-SA"/>
        </w:rPr>
        <w:t xml:space="preserve"> Ezra is that under normal circumstances the notion of a child cursing their parent is simply inconceivable and bordering on </w:t>
      </w:r>
      <w:proofErr w:type="gramStart"/>
      <w:r w:rsidRPr="006511FD">
        <w:rPr>
          <w:rFonts w:ascii="Arial" w:eastAsia="Times New Roman" w:hAnsi="Arial" w:cs="Arial"/>
          <w:color w:val="000000"/>
          <w:sz w:val="30"/>
          <w:szCs w:val="30"/>
          <w:lang w:bidi="ar-SA"/>
        </w:rPr>
        <w:t>an impossibility</w:t>
      </w:r>
      <w:proofErr w:type="gramEnd"/>
      <w:r w:rsidRPr="006511FD">
        <w:rPr>
          <w:rFonts w:ascii="Arial" w:eastAsia="Times New Roman" w:hAnsi="Arial" w:cs="Arial"/>
          <w:color w:val="000000"/>
          <w:sz w:val="30"/>
          <w:szCs w:val="30"/>
          <w:lang w:bidi="ar-SA"/>
        </w:rPr>
        <w:t>.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A regular instance of a child raised and nurtured by their parents would mean that the child would surely be unable to repay the selflessness exhibited towards them in such a cruel and vindictive manner.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In fact the only way this could happen would be if there would be an extended period of detachment from the parent, such as that effected by a kidnapping, hence the connection between the two sins.</w:t>
      </w:r>
    </w:p>
    <w:p w:rsidR="006511FD" w:rsidRPr="006511FD" w:rsidRDefault="006511FD" w:rsidP="006511FD">
      <w:pPr>
        <w:shd w:val="clear" w:color="auto" w:fill="FFFFFF"/>
        <w:rPr>
          <w:rFonts w:ascii="Arial" w:eastAsia="Times New Roman" w:hAnsi="Arial" w:cs="Arial"/>
          <w:color w:val="222222"/>
          <w:sz w:val="19"/>
          <w:szCs w:val="19"/>
          <w:lang w:bidi="ar-SA"/>
        </w:rPr>
      </w:pPr>
      <w:r w:rsidRPr="006511FD">
        <w:rPr>
          <w:rFonts w:ascii="Arial" w:eastAsia="Times New Roman" w:hAnsi="Arial" w:cs="Arial"/>
          <w:color w:val="000000"/>
          <w:sz w:val="30"/>
          <w:szCs w:val="30"/>
          <w:lang w:bidi="ar-SA"/>
        </w:rPr>
        <w:t>Although the case of kidnapping may be an extreme one, I believe the underlying principal is relevant for any parent, educator or person trying to develop a positive relationship with another.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If you truly desire to nourish a healthy association with someone the key recipe is time.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 xml:space="preserve">If parents wants children to live up to the life that they hope for them, time spent connecting with the child and time spent ensuring the child </w:t>
      </w:r>
      <w:proofErr w:type="spellStart"/>
      <w:r w:rsidRPr="006511FD">
        <w:rPr>
          <w:rFonts w:ascii="Arial" w:eastAsia="Times New Roman" w:hAnsi="Arial" w:cs="Arial"/>
          <w:color w:val="000000"/>
          <w:sz w:val="30"/>
          <w:szCs w:val="30"/>
          <w:lang w:bidi="ar-SA"/>
        </w:rPr>
        <w:t>realises</w:t>
      </w:r>
      <w:proofErr w:type="spellEnd"/>
      <w:r w:rsidRPr="006511FD">
        <w:rPr>
          <w:rFonts w:ascii="Arial" w:eastAsia="Times New Roman" w:hAnsi="Arial" w:cs="Arial"/>
          <w:color w:val="000000"/>
          <w:sz w:val="30"/>
          <w:szCs w:val="30"/>
          <w:lang w:bidi="ar-SA"/>
        </w:rPr>
        <w:t xml:space="preserve"> how important they are to them is an absolute imperative.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How can a child desire to be like a parent that they do not feel they truly know and who does not seem to value knowing them?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Why will students want to emulate their teacher if that teacher has never shown that their achievements are important to them by giving the student of his time and effort to facilitate this?</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 In fact the amount one can hope to influence another is directly proportional to the time one has spent fostering the bond between each other.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 xml:space="preserve">The greater the involvement the more superior the attachment and the less time one is occupied in that person’s life the greater </w:t>
      </w:r>
      <w:proofErr w:type="gramStart"/>
      <w:r w:rsidRPr="006511FD">
        <w:rPr>
          <w:rFonts w:ascii="Arial" w:eastAsia="Times New Roman" w:hAnsi="Arial" w:cs="Arial"/>
          <w:color w:val="000000"/>
          <w:sz w:val="30"/>
          <w:szCs w:val="30"/>
          <w:lang w:bidi="ar-SA"/>
        </w:rPr>
        <w:t>the disconnect</w:t>
      </w:r>
      <w:proofErr w:type="gramEnd"/>
      <w:r w:rsidRPr="006511FD">
        <w:rPr>
          <w:rFonts w:ascii="Arial" w:eastAsia="Times New Roman" w:hAnsi="Arial" w:cs="Arial"/>
          <w:color w:val="000000"/>
          <w:sz w:val="30"/>
          <w:szCs w:val="30"/>
          <w:lang w:bidi="ar-SA"/>
        </w:rPr>
        <w:t xml:space="preserve"> and impact one can have. </w:t>
      </w:r>
      <w:r w:rsidRPr="006511FD">
        <w:rPr>
          <w:rFonts w:ascii="Arial" w:eastAsia="Times New Roman" w:hAnsi="Arial" w:cs="Arial"/>
          <w:color w:val="000000"/>
          <w:sz w:val="30"/>
          <w:lang w:bidi="ar-SA"/>
        </w:rPr>
        <w:t> </w:t>
      </w:r>
      <w:r w:rsidRPr="006511FD">
        <w:rPr>
          <w:rFonts w:ascii="Arial" w:eastAsia="Times New Roman" w:hAnsi="Arial" w:cs="Arial"/>
          <w:color w:val="000000"/>
          <w:sz w:val="30"/>
          <w:szCs w:val="30"/>
          <w:lang w:bidi="ar-SA"/>
        </w:rPr>
        <w:t xml:space="preserve">The lesson is simple and apparent to all, but if we do not keep reminding ourselves of it, these precious </w:t>
      </w:r>
      <w:r w:rsidRPr="006511FD">
        <w:rPr>
          <w:rFonts w:ascii="Arial" w:eastAsia="Times New Roman" w:hAnsi="Arial" w:cs="Arial"/>
          <w:color w:val="000000"/>
          <w:sz w:val="30"/>
          <w:szCs w:val="30"/>
          <w:lang w:bidi="ar-SA"/>
        </w:rPr>
        <w:lastRenderedPageBreak/>
        <w:t>moments can be lost and those opportunities for deep and profound connections along with them.</w:t>
      </w:r>
    </w:p>
    <w:p w:rsidR="006511FD" w:rsidRPr="006511FD" w:rsidRDefault="006511FD" w:rsidP="006511FD">
      <w:pPr>
        <w:shd w:val="clear" w:color="auto" w:fill="FFFFFF"/>
        <w:rPr>
          <w:rFonts w:ascii="Arial" w:eastAsia="Times New Roman" w:hAnsi="Arial" w:cs="Arial"/>
          <w:color w:val="222222"/>
          <w:sz w:val="19"/>
          <w:szCs w:val="19"/>
          <w:lang w:bidi="ar-SA"/>
        </w:rPr>
      </w:pPr>
      <w:r w:rsidRPr="006511FD">
        <w:rPr>
          <w:rFonts w:ascii="Arial" w:eastAsia="Times New Roman" w:hAnsi="Arial" w:cs="Arial"/>
          <w:color w:val="000000"/>
          <w:sz w:val="30"/>
          <w:szCs w:val="30"/>
          <w:lang w:bidi="ar-SA"/>
        </w:rPr>
        <w:t xml:space="preserve">May we </w:t>
      </w:r>
      <w:proofErr w:type="spellStart"/>
      <w:r w:rsidRPr="006511FD">
        <w:rPr>
          <w:rFonts w:ascii="Arial" w:eastAsia="Times New Roman" w:hAnsi="Arial" w:cs="Arial"/>
          <w:color w:val="000000"/>
          <w:sz w:val="30"/>
          <w:szCs w:val="30"/>
          <w:lang w:bidi="ar-SA"/>
        </w:rPr>
        <w:t>utilise</w:t>
      </w:r>
      <w:proofErr w:type="spellEnd"/>
      <w:r w:rsidRPr="006511FD">
        <w:rPr>
          <w:rFonts w:ascii="Arial" w:eastAsia="Times New Roman" w:hAnsi="Arial" w:cs="Arial"/>
          <w:color w:val="000000"/>
          <w:sz w:val="30"/>
          <w:szCs w:val="30"/>
          <w:lang w:bidi="ar-SA"/>
        </w:rPr>
        <w:t xml:space="preserve"> the unique time of </w:t>
      </w:r>
      <w:proofErr w:type="spellStart"/>
      <w:r w:rsidRPr="006511FD">
        <w:rPr>
          <w:rFonts w:ascii="Arial" w:eastAsia="Times New Roman" w:hAnsi="Arial" w:cs="Arial"/>
          <w:color w:val="000000"/>
          <w:sz w:val="30"/>
          <w:szCs w:val="30"/>
          <w:lang w:bidi="ar-SA"/>
        </w:rPr>
        <w:t>Shabbos</w:t>
      </w:r>
      <w:proofErr w:type="spellEnd"/>
      <w:r w:rsidRPr="006511FD">
        <w:rPr>
          <w:rFonts w:ascii="Arial" w:eastAsia="Times New Roman" w:hAnsi="Arial" w:cs="Arial"/>
          <w:color w:val="000000"/>
          <w:sz w:val="30"/>
          <w:szCs w:val="30"/>
          <w:lang w:bidi="ar-SA"/>
        </w:rPr>
        <w:t xml:space="preserve"> for nurturing all those relationships we hold most dear.</w:t>
      </w:r>
    </w:p>
    <w:p w:rsidR="006511FD" w:rsidRPr="006511FD" w:rsidRDefault="006511FD" w:rsidP="006511FD">
      <w:pPr>
        <w:shd w:val="clear" w:color="auto" w:fill="FFFFFF"/>
        <w:rPr>
          <w:rFonts w:ascii="Arial" w:eastAsia="Times New Roman" w:hAnsi="Arial" w:cs="Arial"/>
          <w:color w:val="222222"/>
          <w:sz w:val="19"/>
          <w:szCs w:val="19"/>
          <w:lang w:bidi="ar-SA"/>
        </w:rPr>
      </w:pPr>
      <w:r w:rsidRPr="006511FD">
        <w:rPr>
          <w:rFonts w:ascii="Tahoma" w:eastAsia="Times New Roman" w:hAnsi="Tahoma" w:cs="Tahoma"/>
          <w:color w:val="000000"/>
          <w:shd w:val="clear" w:color="auto" w:fill="FFFFFF"/>
          <w:lang w:bidi="ar-SA"/>
        </w:rPr>
        <w:t> </w:t>
      </w:r>
    </w:p>
    <w:p w:rsidR="006511FD" w:rsidRPr="006511FD" w:rsidRDefault="006511FD" w:rsidP="006511FD">
      <w:pPr>
        <w:shd w:val="clear" w:color="auto" w:fill="FFFFFF"/>
        <w:jc w:val="center"/>
        <w:rPr>
          <w:rFonts w:ascii="Arial" w:eastAsia="Times New Roman" w:hAnsi="Arial" w:cs="Arial"/>
          <w:color w:val="222222"/>
          <w:sz w:val="19"/>
          <w:szCs w:val="19"/>
          <w:lang w:bidi="ar-SA"/>
        </w:rPr>
      </w:pPr>
      <w:r w:rsidRPr="006511FD">
        <w:rPr>
          <w:rFonts w:ascii="Arial" w:eastAsia="Times New Roman" w:hAnsi="Arial" w:cs="Arial"/>
          <w:color w:val="000000"/>
          <w:rtl/>
        </w:rPr>
        <w:t>לעילוי נשמת לאה בת אברהם</w:t>
      </w:r>
    </w:p>
    <w:p w:rsidR="006511FD" w:rsidRPr="006511FD" w:rsidRDefault="006511FD" w:rsidP="006511FD">
      <w:pPr>
        <w:shd w:val="clear" w:color="auto" w:fill="F1F1F1"/>
        <w:spacing w:line="90" w:lineRule="atLeast"/>
        <w:rPr>
          <w:rFonts w:ascii="Arial" w:eastAsia="Times New Roman" w:hAnsi="Arial" w:cs="Arial"/>
          <w:color w:val="222222"/>
          <w:sz w:val="19"/>
          <w:szCs w:val="19"/>
          <w:lang w:bidi="ar-SA"/>
        </w:rPr>
      </w:pPr>
      <w:r>
        <w:rPr>
          <w:rFonts w:ascii="Arial" w:eastAsia="Times New Roman" w:hAnsi="Arial" w:cs="Arial"/>
          <w:noProof/>
          <w:color w:val="222222"/>
          <w:sz w:val="19"/>
          <w:szCs w:val="19"/>
          <w:lang w:bidi="ar-SA"/>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6F3C" w:rsidRDefault="006511FD"/>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1FD"/>
    <w:rsid w:val="00107DD7"/>
    <w:rsid w:val="00190A1C"/>
    <w:rsid w:val="002B7E94"/>
    <w:rsid w:val="00325A0B"/>
    <w:rsid w:val="004041DF"/>
    <w:rsid w:val="00482ADE"/>
    <w:rsid w:val="005508B8"/>
    <w:rsid w:val="006511FD"/>
    <w:rsid w:val="00831DCE"/>
    <w:rsid w:val="00856A80"/>
    <w:rsid w:val="008579DE"/>
    <w:rsid w:val="009C65C9"/>
    <w:rsid w:val="009F1AB4"/>
    <w:rsid w:val="00AB0FAE"/>
    <w:rsid w:val="00C53C41"/>
    <w:rsid w:val="00CC1D05"/>
    <w:rsid w:val="00D13754"/>
    <w:rsid w:val="00D36D11"/>
    <w:rsid w:val="00DF188F"/>
    <w:rsid w:val="00ED4527"/>
    <w:rsid w:val="00EF195D"/>
    <w:rsid w:val="00F42E0B"/>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6511FD"/>
  </w:style>
  <w:style w:type="paragraph" w:styleId="BalloonText">
    <w:name w:val="Balloon Text"/>
    <w:basedOn w:val="Normal"/>
    <w:link w:val="BalloonTextChar"/>
    <w:uiPriority w:val="99"/>
    <w:semiHidden/>
    <w:unhideWhenUsed/>
    <w:rsid w:val="006511FD"/>
    <w:rPr>
      <w:rFonts w:ascii="Tahoma" w:hAnsi="Tahoma" w:cs="Tahoma"/>
      <w:sz w:val="16"/>
      <w:szCs w:val="16"/>
    </w:rPr>
  </w:style>
  <w:style w:type="character" w:customStyle="1" w:styleId="BalloonTextChar">
    <w:name w:val="Balloon Text Char"/>
    <w:basedOn w:val="DefaultParagraphFont"/>
    <w:link w:val="BalloonText"/>
    <w:uiPriority w:val="99"/>
    <w:semiHidden/>
    <w:rsid w:val="006511FD"/>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divs>
    <w:div w:id="623779869">
      <w:bodyDiv w:val="1"/>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6559920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2016-02-05T16:01:00Z</dcterms:created>
  <dcterms:modified xsi:type="dcterms:W3CDTF">2016-02-05T16:02:00Z</dcterms:modified>
</cp:coreProperties>
</file>